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BE6" w:rsidRDefault="00FC4E7C" w:rsidP="00821B61">
      <w:pPr>
        <w:widowControl w:val="0"/>
        <w:autoSpaceDE w:val="0"/>
        <w:autoSpaceDN w:val="0"/>
        <w:spacing w:before="67" w:after="0" w:line="240" w:lineRule="auto"/>
        <w:ind w:right="548"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C4E7C"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3.25pt;height:771.15pt">
            <v:imagedata r:id="rId6" o:title="IMG_20220410_0003"/>
          </v:shape>
        </w:pict>
      </w:r>
    </w:p>
    <w:p w:rsidR="00EE445F" w:rsidRDefault="00EE445F" w:rsidP="00821B61">
      <w:pPr>
        <w:widowControl w:val="0"/>
        <w:autoSpaceDE w:val="0"/>
        <w:autoSpaceDN w:val="0"/>
        <w:spacing w:before="67" w:after="0" w:line="240" w:lineRule="auto"/>
        <w:ind w:right="548" w:firstLine="72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02BE6" w:rsidRPr="00821B61" w:rsidRDefault="00E02BE6" w:rsidP="00CD7D73">
      <w:pPr>
        <w:widowControl w:val="0"/>
        <w:autoSpaceDE w:val="0"/>
        <w:autoSpaceDN w:val="0"/>
        <w:spacing w:before="67"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821B61">
        <w:rPr>
          <w:rFonts w:ascii="Times New Roman" w:hAnsi="Times New Roman"/>
          <w:sz w:val="24"/>
          <w:szCs w:val="24"/>
          <w:lang w:eastAsia="ru-RU"/>
        </w:rPr>
        <w:t>С целью определения качества и эффективности образовательной деятельности МКДОУ «Детский сад с. Благословенное», на основании приказа Министерства образования и науки Российской Федерации от</w:t>
      </w:r>
      <w:r w:rsidRPr="00821B61">
        <w:rPr>
          <w:rFonts w:ascii="Times New Roman" w:hAnsi="Times New Roman"/>
          <w:spacing w:val="52"/>
          <w:sz w:val="24"/>
          <w:szCs w:val="24"/>
          <w:lang w:eastAsia="ru-RU"/>
        </w:rPr>
        <w:t xml:space="preserve"> </w:t>
      </w:r>
      <w:r w:rsidRPr="00821B61">
        <w:rPr>
          <w:rFonts w:ascii="Times New Roman" w:hAnsi="Times New Roman"/>
          <w:sz w:val="24"/>
          <w:szCs w:val="24"/>
          <w:lang w:eastAsia="ru-RU"/>
        </w:rPr>
        <w:t xml:space="preserve">14.06.2013 № 462 «Об утверждении Порядка проведения </w:t>
      </w:r>
      <w:proofErr w:type="spellStart"/>
      <w:r w:rsidRPr="00821B61">
        <w:rPr>
          <w:rFonts w:ascii="Times New Roman" w:hAnsi="Times New Roman"/>
          <w:sz w:val="24"/>
          <w:szCs w:val="24"/>
          <w:lang w:eastAsia="ru-RU"/>
        </w:rPr>
        <w:t>самообследования</w:t>
      </w:r>
      <w:proofErr w:type="spellEnd"/>
      <w:r w:rsidRPr="00821B61">
        <w:rPr>
          <w:rFonts w:ascii="Times New Roman" w:hAnsi="Times New Roman"/>
          <w:sz w:val="24"/>
          <w:szCs w:val="24"/>
          <w:lang w:eastAsia="ru-RU"/>
        </w:rPr>
        <w:t xml:space="preserve"> образовательной организации», в соответствии с приказом Министерства образования и науки Российской Федерации от 10.12.2013 № 1324 «Об утверждении показателей деятельности организации, подлежащей </w:t>
      </w:r>
      <w:proofErr w:type="spellStart"/>
      <w:r w:rsidRPr="00821B61">
        <w:rPr>
          <w:rFonts w:ascii="Times New Roman" w:hAnsi="Times New Roman"/>
          <w:sz w:val="24"/>
          <w:szCs w:val="24"/>
          <w:lang w:eastAsia="ru-RU"/>
        </w:rPr>
        <w:t>самообследованию</w:t>
      </w:r>
      <w:proofErr w:type="spellEnd"/>
      <w:r w:rsidRPr="00821B61">
        <w:rPr>
          <w:rFonts w:ascii="Times New Roman" w:hAnsi="Times New Roman"/>
          <w:sz w:val="24"/>
          <w:szCs w:val="24"/>
          <w:lang w:eastAsia="ru-RU"/>
        </w:rPr>
        <w:t>», а также для определения дальнейших перспектив развития была</w:t>
      </w:r>
      <w:proofErr w:type="gramEnd"/>
      <w:r w:rsidRPr="00821B61">
        <w:rPr>
          <w:rFonts w:ascii="Times New Roman" w:hAnsi="Times New Roman"/>
          <w:sz w:val="24"/>
          <w:szCs w:val="24"/>
          <w:lang w:eastAsia="ru-RU"/>
        </w:rPr>
        <w:t xml:space="preserve"> проведена процедура </w:t>
      </w:r>
      <w:proofErr w:type="spellStart"/>
      <w:r w:rsidRPr="00821B61">
        <w:rPr>
          <w:rFonts w:ascii="Times New Roman" w:hAnsi="Times New Roman"/>
          <w:sz w:val="24"/>
          <w:szCs w:val="24"/>
          <w:lang w:eastAsia="ru-RU"/>
        </w:rPr>
        <w:t>самообследования</w:t>
      </w:r>
      <w:proofErr w:type="spellEnd"/>
      <w:r w:rsidRPr="00821B61">
        <w:rPr>
          <w:rFonts w:ascii="Times New Roman" w:hAnsi="Times New Roman"/>
          <w:sz w:val="24"/>
          <w:szCs w:val="24"/>
          <w:lang w:eastAsia="ru-RU"/>
        </w:rPr>
        <w:t xml:space="preserve"> ДОУ.</w:t>
      </w:r>
    </w:p>
    <w:p w:rsidR="00E02BE6" w:rsidRPr="00C84204" w:rsidRDefault="00E02BE6" w:rsidP="00CD7D73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1B61">
        <w:rPr>
          <w:rFonts w:ascii="Times New Roman" w:hAnsi="Times New Roman"/>
          <w:sz w:val="24"/>
          <w:szCs w:val="24"/>
          <w:lang w:eastAsia="ru-RU"/>
        </w:rPr>
        <w:t xml:space="preserve">В процессе </w:t>
      </w:r>
      <w:proofErr w:type="spellStart"/>
      <w:r w:rsidRPr="00821B61">
        <w:rPr>
          <w:rFonts w:ascii="Times New Roman" w:hAnsi="Times New Roman"/>
          <w:sz w:val="24"/>
          <w:szCs w:val="24"/>
          <w:lang w:eastAsia="ru-RU"/>
        </w:rPr>
        <w:t>самообследования</w:t>
      </w:r>
      <w:proofErr w:type="spellEnd"/>
      <w:r w:rsidRPr="00821B61">
        <w:rPr>
          <w:rFonts w:ascii="Times New Roman" w:hAnsi="Times New Roman"/>
          <w:sz w:val="24"/>
          <w:szCs w:val="24"/>
          <w:lang w:eastAsia="ru-RU"/>
        </w:rPr>
        <w:t xml:space="preserve"> были проведены оценка образовательной деятельности, системы управления ДОУ, содержания и качества подготовки воспитанников, организация </w:t>
      </w:r>
      <w:proofErr w:type="spellStart"/>
      <w:r w:rsidRPr="00821B61">
        <w:rPr>
          <w:rFonts w:ascii="Times New Roman" w:hAnsi="Times New Roman"/>
          <w:sz w:val="24"/>
          <w:szCs w:val="24"/>
          <w:lang w:eastAsia="ru-RU"/>
        </w:rPr>
        <w:t>воспитательно</w:t>
      </w:r>
      <w:proofErr w:type="spellEnd"/>
      <w:r w:rsidRPr="00821B61">
        <w:rPr>
          <w:rFonts w:ascii="Times New Roman" w:hAnsi="Times New Roman"/>
          <w:sz w:val="24"/>
          <w:szCs w:val="24"/>
          <w:lang w:eastAsia="ru-RU"/>
        </w:rPr>
        <w:t>-образовательного процесса, качества кадрового, учебно-методического, библиотечно-информационного обеспечения,  материально-технической базы, функционирования внутренней системы оценки качества образования, анализ показателей деятельности</w:t>
      </w:r>
      <w:r w:rsidRPr="00821B61">
        <w:rPr>
          <w:rFonts w:ascii="Times New Roman" w:hAnsi="Times New Roman"/>
          <w:spacing w:val="-8"/>
          <w:sz w:val="24"/>
          <w:szCs w:val="24"/>
          <w:lang w:eastAsia="ru-RU"/>
        </w:rPr>
        <w:t xml:space="preserve"> </w:t>
      </w:r>
      <w:r w:rsidRPr="00821B61">
        <w:rPr>
          <w:rFonts w:ascii="Times New Roman" w:hAnsi="Times New Roman"/>
          <w:sz w:val="24"/>
          <w:szCs w:val="24"/>
          <w:lang w:eastAsia="ru-RU"/>
        </w:rPr>
        <w:t>ДОУ.</w:t>
      </w:r>
    </w:p>
    <w:p w:rsidR="00E02BE6" w:rsidRPr="00821B61" w:rsidRDefault="00E02BE6" w:rsidP="00CD7D7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02BE6" w:rsidRPr="00F912D2" w:rsidRDefault="00E02BE6" w:rsidP="00CD7D73">
      <w:pPr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  <w:r w:rsidRPr="00F912D2">
        <w:rPr>
          <w:rFonts w:ascii="Times New Roman" w:hAnsi="Times New Roman"/>
          <w:b/>
          <w:bCs/>
          <w:sz w:val="28"/>
          <w:szCs w:val="28"/>
          <w:u w:val="single"/>
        </w:rPr>
        <w:t>Аналитическая часть</w:t>
      </w:r>
    </w:p>
    <w:p w:rsidR="00E02BE6" w:rsidRPr="00821B61" w:rsidRDefault="00E02BE6" w:rsidP="00F912D2">
      <w:pPr>
        <w:widowControl w:val="0"/>
        <w:tabs>
          <w:tab w:val="left" w:pos="1043"/>
        </w:tabs>
        <w:autoSpaceDE w:val="0"/>
        <w:spacing w:before="250" w:after="0" w:line="319" w:lineRule="exact"/>
        <w:ind w:left="1042"/>
        <w:jc w:val="center"/>
        <w:rPr>
          <w:rFonts w:ascii="Times New Roman" w:hAnsi="Times New Roman"/>
          <w:b/>
          <w:sz w:val="24"/>
          <w:szCs w:val="24"/>
        </w:rPr>
      </w:pPr>
      <w:r w:rsidRPr="00821B61">
        <w:rPr>
          <w:rFonts w:ascii="Times New Roman" w:hAnsi="Times New Roman"/>
          <w:b/>
          <w:sz w:val="24"/>
          <w:szCs w:val="24"/>
        </w:rPr>
        <w:t>Оценка образовательной</w:t>
      </w:r>
      <w:r w:rsidRPr="00821B61">
        <w:rPr>
          <w:rFonts w:ascii="Times New Roman" w:hAnsi="Times New Roman"/>
          <w:b/>
          <w:spacing w:val="-1"/>
          <w:sz w:val="24"/>
          <w:szCs w:val="24"/>
        </w:rPr>
        <w:t xml:space="preserve"> </w:t>
      </w:r>
      <w:r w:rsidRPr="00821B61">
        <w:rPr>
          <w:rFonts w:ascii="Times New Roman" w:hAnsi="Times New Roman"/>
          <w:b/>
          <w:sz w:val="24"/>
          <w:szCs w:val="24"/>
        </w:rPr>
        <w:t>деятельности</w:t>
      </w:r>
    </w:p>
    <w:p w:rsidR="00E02BE6" w:rsidRPr="00821B61" w:rsidRDefault="00E02BE6" w:rsidP="00CD7D73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1B61">
        <w:rPr>
          <w:rFonts w:ascii="Times New Roman" w:hAnsi="Times New Roman"/>
          <w:sz w:val="24"/>
          <w:szCs w:val="24"/>
          <w:lang w:eastAsia="ru-RU"/>
        </w:rPr>
        <w:t xml:space="preserve">В муниципальном казённом дошкольном образовательном учреждении «Детский сад </w:t>
      </w:r>
      <w:r>
        <w:rPr>
          <w:rFonts w:ascii="Times New Roman" w:hAnsi="Times New Roman"/>
          <w:sz w:val="24"/>
          <w:szCs w:val="24"/>
          <w:lang w:eastAsia="ru-RU"/>
        </w:rPr>
        <w:t xml:space="preserve">                       </w:t>
      </w:r>
      <w:r w:rsidRPr="00821B61">
        <w:rPr>
          <w:rFonts w:ascii="Times New Roman" w:hAnsi="Times New Roman"/>
          <w:sz w:val="24"/>
          <w:szCs w:val="24"/>
          <w:lang w:eastAsia="ru-RU"/>
        </w:rPr>
        <w:t>с. Благосл</w:t>
      </w:r>
      <w:r>
        <w:rPr>
          <w:rFonts w:ascii="Times New Roman" w:hAnsi="Times New Roman"/>
          <w:sz w:val="24"/>
          <w:szCs w:val="24"/>
          <w:lang w:eastAsia="ru-RU"/>
        </w:rPr>
        <w:t>овенное» функционирует 2 группы: младшая разновозрастная и младшая разновозрастная группы.</w:t>
      </w:r>
    </w:p>
    <w:p w:rsidR="00E02BE6" w:rsidRPr="00821B61" w:rsidRDefault="00E02BE6" w:rsidP="002B030E">
      <w:pPr>
        <w:shd w:val="clear" w:color="auto" w:fill="FFFFFF"/>
        <w:spacing w:after="0"/>
        <w:ind w:firstLine="851"/>
        <w:rPr>
          <w:rFonts w:ascii="Times New Roman" w:hAnsi="Times New Roman"/>
          <w:sz w:val="24"/>
          <w:szCs w:val="24"/>
          <w:lang w:eastAsia="ru-RU"/>
        </w:rPr>
      </w:pPr>
      <w:r w:rsidRPr="00821B61">
        <w:rPr>
          <w:rFonts w:ascii="Times New Roman" w:hAnsi="Times New Roman"/>
          <w:sz w:val="24"/>
          <w:szCs w:val="24"/>
        </w:rPr>
        <w:t xml:space="preserve"> </w:t>
      </w:r>
      <w:r w:rsidRPr="00821B61">
        <w:rPr>
          <w:rFonts w:ascii="Times New Roman" w:hAnsi="Times New Roman"/>
          <w:sz w:val="24"/>
          <w:szCs w:val="24"/>
          <w:lang w:eastAsia="ru-RU"/>
        </w:rPr>
        <w:t>Режим работы ДОУ и длительность пребывания в нём воспитанников определяется Уставом:</w:t>
      </w:r>
    </w:p>
    <w:p w:rsidR="00E02BE6" w:rsidRPr="00821B61" w:rsidRDefault="00E02BE6" w:rsidP="00CD7D73">
      <w:pPr>
        <w:widowControl w:val="0"/>
        <w:numPr>
          <w:ilvl w:val="2"/>
          <w:numId w:val="2"/>
        </w:numPr>
        <w:tabs>
          <w:tab w:val="left" w:pos="993"/>
        </w:tabs>
        <w:autoSpaceDE w:val="0"/>
        <w:autoSpaceDN w:val="0"/>
        <w:spacing w:after="0" w:line="310" w:lineRule="exact"/>
        <w:ind w:left="993" w:hanging="361"/>
        <w:jc w:val="both"/>
        <w:rPr>
          <w:rFonts w:ascii="Times New Roman" w:hAnsi="Times New Roman"/>
          <w:sz w:val="24"/>
          <w:szCs w:val="24"/>
        </w:rPr>
      </w:pPr>
      <w:r w:rsidRPr="00821B61">
        <w:rPr>
          <w:rFonts w:ascii="Times New Roman" w:hAnsi="Times New Roman"/>
          <w:sz w:val="24"/>
          <w:szCs w:val="24"/>
        </w:rPr>
        <w:t>группы функционируют в режиме 5-дневной рабочей</w:t>
      </w:r>
      <w:r w:rsidRPr="00821B61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821B61">
        <w:rPr>
          <w:rFonts w:ascii="Times New Roman" w:hAnsi="Times New Roman"/>
          <w:sz w:val="24"/>
          <w:szCs w:val="24"/>
        </w:rPr>
        <w:t>недели;</w:t>
      </w:r>
    </w:p>
    <w:p w:rsidR="00E02BE6" w:rsidRPr="00821B61" w:rsidRDefault="00E02BE6" w:rsidP="00CD7D73">
      <w:pPr>
        <w:widowControl w:val="0"/>
        <w:numPr>
          <w:ilvl w:val="2"/>
          <w:numId w:val="2"/>
        </w:numPr>
        <w:tabs>
          <w:tab w:val="left" w:pos="993"/>
        </w:tabs>
        <w:autoSpaceDE w:val="0"/>
        <w:autoSpaceDN w:val="0"/>
        <w:spacing w:before="7" w:after="0" w:line="240" w:lineRule="auto"/>
        <w:ind w:left="993" w:hanging="361"/>
        <w:jc w:val="both"/>
        <w:rPr>
          <w:rFonts w:ascii="Times New Roman" w:hAnsi="Times New Roman"/>
          <w:sz w:val="24"/>
          <w:szCs w:val="24"/>
        </w:rPr>
      </w:pPr>
      <w:r w:rsidRPr="00821B61">
        <w:rPr>
          <w:rFonts w:ascii="Times New Roman" w:hAnsi="Times New Roman"/>
          <w:sz w:val="24"/>
          <w:szCs w:val="24"/>
        </w:rPr>
        <w:t>длительность пребывания детей - 9</w:t>
      </w:r>
      <w:r w:rsidRPr="00821B61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821B61">
        <w:rPr>
          <w:rFonts w:ascii="Times New Roman" w:hAnsi="Times New Roman"/>
          <w:sz w:val="24"/>
          <w:szCs w:val="24"/>
        </w:rPr>
        <w:t>часов;</w:t>
      </w:r>
    </w:p>
    <w:p w:rsidR="00E02BE6" w:rsidRPr="00821B61" w:rsidRDefault="00E02BE6" w:rsidP="00CD7D73">
      <w:pPr>
        <w:widowControl w:val="0"/>
        <w:numPr>
          <w:ilvl w:val="2"/>
          <w:numId w:val="2"/>
        </w:numPr>
        <w:tabs>
          <w:tab w:val="left" w:pos="993"/>
        </w:tabs>
        <w:autoSpaceDE w:val="0"/>
        <w:autoSpaceDN w:val="0"/>
        <w:spacing w:before="7" w:after="0" w:line="240" w:lineRule="auto"/>
        <w:ind w:left="993" w:hanging="361"/>
        <w:jc w:val="both"/>
        <w:rPr>
          <w:rFonts w:ascii="Times New Roman" w:hAnsi="Times New Roman"/>
          <w:sz w:val="24"/>
          <w:szCs w:val="24"/>
        </w:rPr>
      </w:pPr>
      <w:r w:rsidRPr="00821B61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жедневный график работы ДОУ с 8:30 до 17:</w:t>
      </w:r>
      <w:r w:rsidRPr="00821B61">
        <w:rPr>
          <w:rFonts w:ascii="Times New Roman" w:hAnsi="Times New Roman"/>
          <w:sz w:val="24"/>
          <w:szCs w:val="24"/>
        </w:rPr>
        <w:t>30</w:t>
      </w:r>
      <w:r w:rsidRPr="00821B61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821B61">
        <w:rPr>
          <w:rFonts w:ascii="Times New Roman" w:hAnsi="Times New Roman"/>
          <w:sz w:val="24"/>
          <w:szCs w:val="24"/>
        </w:rPr>
        <w:t>часов.</w:t>
      </w:r>
    </w:p>
    <w:p w:rsidR="00E02BE6" w:rsidRPr="00821B61" w:rsidRDefault="00E02BE6" w:rsidP="00CD7D73">
      <w:pPr>
        <w:widowControl w:val="0"/>
        <w:autoSpaceDE w:val="0"/>
        <w:autoSpaceDN w:val="0"/>
        <w:spacing w:before="25" w:after="0" w:line="261" w:lineRule="auto"/>
        <w:ind w:firstLine="632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1B61">
        <w:rPr>
          <w:rFonts w:ascii="Times New Roman" w:hAnsi="Times New Roman"/>
          <w:sz w:val="24"/>
          <w:szCs w:val="24"/>
          <w:lang w:eastAsia="ru-RU"/>
        </w:rPr>
        <w:t>Количеств</w:t>
      </w:r>
      <w:r>
        <w:rPr>
          <w:rFonts w:ascii="Times New Roman" w:hAnsi="Times New Roman"/>
          <w:sz w:val="24"/>
          <w:szCs w:val="24"/>
          <w:lang w:eastAsia="ru-RU"/>
        </w:rPr>
        <w:t>енный состав детей на 31.12.2021 г. составил 40 воспитанников</w:t>
      </w:r>
      <w:r w:rsidRPr="00821B61">
        <w:rPr>
          <w:rFonts w:ascii="Times New Roman" w:hAnsi="Times New Roman"/>
          <w:sz w:val="24"/>
          <w:szCs w:val="24"/>
          <w:lang w:eastAsia="ru-RU"/>
        </w:rPr>
        <w:t>.</w:t>
      </w:r>
    </w:p>
    <w:p w:rsidR="00E02BE6" w:rsidRPr="00821B61" w:rsidRDefault="00E02BE6" w:rsidP="002B030E">
      <w:pPr>
        <w:shd w:val="clear" w:color="auto" w:fill="FFFFFF"/>
        <w:spacing w:after="0"/>
        <w:ind w:firstLine="629"/>
        <w:jc w:val="both"/>
        <w:rPr>
          <w:rFonts w:ascii="Times New Roman" w:hAnsi="Times New Roman"/>
          <w:sz w:val="24"/>
          <w:szCs w:val="24"/>
        </w:rPr>
      </w:pPr>
      <w:r w:rsidRPr="00821B61">
        <w:rPr>
          <w:rFonts w:ascii="Times New Roman" w:hAnsi="Times New Roman"/>
          <w:sz w:val="24"/>
          <w:szCs w:val="24"/>
        </w:rPr>
        <w:t>МКДОУ осуществлял образовательную деятельность по образовательной программе МКДОУ «Детский сад с. Благословенное»,  разработанной в соответствии с ФГОС ДО и на основе примерной образовательной программы ДО «Детство» под редакцией Т.И. Бабаевой, А.Г. Гогоберидзе, А.З. Михайловой.</w:t>
      </w:r>
    </w:p>
    <w:p w:rsidR="00E02BE6" w:rsidRPr="00821B61" w:rsidRDefault="00E02BE6" w:rsidP="002B030E">
      <w:pPr>
        <w:shd w:val="clear" w:color="auto" w:fill="FFFFFF"/>
        <w:spacing w:after="0"/>
        <w:ind w:firstLine="629"/>
        <w:jc w:val="both"/>
        <w:rPr>
          <w:rFonts w:ascii="Times New Roman" w:hAnsi="Times New Roman"/>
          <w:sz w:val="24"/>
          <w:szCs w:val="24"/>
        </w:rPr>
      </w:pPr>
      <w:r w:rsidRPr="00821B61">
        <w:rPr>
          <w:rFonts w:ascii="Times New Roman" w:hAnsi="Times New Roman"/>
          <w:sz w:val="24"/>
          <w:szCs w:val="24"/>
        </w:rPr>
        <w:t>В данной программе комплексно представлены все основные содержательные линии воспитания, обучения и развития ребенка от 2 мес</w:t>
      </w:r>
      <w:r>
        <w:rPr>
          <w:rFonts w:ascii="Times New Roman" w:hAnsi="Times New Roman"/>
          <w:sz w:val="24"/>
          <w:szCs w:val="24"/>
        </w:rPr>
        <w:t>яцев</w:t>
      </w:r>
      <w:r w:rsidRPr="00821B61">
        <w:rPr>
          <w:rFonts w:ascii="Times New Roman" w:hAnsi="Times New Roman"/>
          <w:sz w:val="24"/>
          <w:szCs w:val="24"/>
        </w:rPr>
        <w:t xml:space="preserve"> до 8 лет. Содержание программ соответствует ФГОС ДО, а также основным положениям возрастной психологии и дошкольной педагогики; выстроено с учетом принципа комплексно-тематического планирования об</w:t>
      </w:r>
      <w:bookmarkStart w:id="0" w:name="_GoBack"/>
      <w:bookmarkEnd w:id="0"/>
      <w:r w:rsidRPr="00821B61">
        <w:rPr>
          <w:rFonts w:ascii="Times New Roman" w:hAnsi="Times New Roman"/>
          <w:sz w:val="24"/>
          <w:szCs w:val="24"/>
        </w:rPr>
        <w:t>разовательного процесса и принципа интеграции образовательных областей:</w:t>
      </w:r>
    </w:p>
    <w:p w:rsidR="00E02BE6" w:rsidRPr="00821B61" w:rsidRDefault="00E02BE6" w:rsidP="00CD7D73">
      <w:pPr>
        <w:widowControl w:val="0"/>
        <w:numPr>
          <w:ilvl w:val="0"/>
          <w:numId w:val="1"/>
        </w:numPr>
        <w:tabs>
          <w:tab w:val="left" w:pos="1482"/>
        </w:tabs>
        <w:autoSpaceDE w:val="0"/>
        <w:autoSpaceDN w:val="0"/>
        <w:spacing w:after="0" w:line="240" w:lineRule="auto"/>
        <w:ind w:hanging="361"/>
        <w:jc w:val="both"/>
        <w:rPr>
          <w:rFonts w:ascii="Times New Roman" w:hAnsi="Times New Roman"/>
          <w:sz w:val="24"/>
          <w:szCs w:val="24"/>
        </w:rPr>
      </w:pPr>
      <w:r w:rsidRPr="00821B61">
        <w:rPr>
          <w:rFonts w:ascii="Times New Roman" w:hAnsi="Times New Roman"/>
          <w:sz w:val="24"/>
          <w:szCs w:val="24"/>
        </w:rPr>
        <w:t>социально-коммуникативное</w:t>
      </w:r>
      <w:r w:rsidRPr="00821B61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821B61">
        <w:rPr>
          <w:rFonts w:ascii="Times New Roman" w:hAnsi="Times New Roman"/>
          <w:sz w:val="24"/>
          <w:szCs w:val="24"/>
        </w:rPr>
        <w:t>развитие;</w:t>
      </w:r>
    </w:p>
    <w:p w:rsidR="00E02BE6" w:rsidRPr="00821B61" w:rsidRDefault="00E02BE6" w:rsidP="00CD7D73">
      <w:pPr>
        <w:widowControl w:val="0"/>
        <w:numPr>
          <w:ilvl w:val="0"/>
          <w:numId w:val="1"/>
        </w:numPr>
        <w:tabs>
          <w:tab w:val="left" w:pos="1482"/>
        </w:tabs>
        <w:autoSpaceDE w:val="0"/>
        <w:autoSpaceDN w:val="0"/>
        <w:spacing w:before="1" w:after="0" w:line="240" w:lineRule="auto"/>
        <w:ind w:hanging="361"/>
        <w:jc w:val="both"/>
        <w:rPr>
          <w:rFonts w:ascii="Times New Roman" w:hAnsi="Times New Roman"/>
          <w:sz w:val="24"/>
          <w:szCs w:val="24"/>
        </w:rPr>
      </w:pPr>
      <w:r w:rsidRPr="00821B61">
        <w:rPr>
          <w:rFonts w:ascii="Times New Roman" w:hAnsi="Times New Roman"/>
          <w:sz w:val="24"/>
          <w:szCs w:val="24"/>
        </w:rPr>
        <w:t>познавательное</w:t>
      </w:r>
      <w:r w:rsidRPr="00821B61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821B61">
        <w:rPr>
          <w:rFonts w:ascii="Times New Roman" w:hAnsi="Times New Roman"/>
          <w:sz w:val="24"/>
          <w:szCs w:val="24"/>
        </w:rPr>
        <w:t>развитие;</w:t>
      </w:r>
    </w:p>
    <w:p w:rsidR="00E02BE6" w:rsidRPr="00821B61" w:rsidRDefault="00E02BE6" w:rsidP="00CD7D73">
      <w:pPr>
        <w:widowControl w:val="0"/>
        <w:numPr>
          <w:ilvl w:val="0"/>
          <w:numId w:val="1"/>
        </w:numPr>
        <w:tabs>
          <w:tab w:val="left" w:pos="1482"/>
        </w:tabs>
        <w:autoSpaceDE w:val="0"/>
        <w:autoSpaceDN w:val="0"/>
        <w:spacing w:after="0" w:line="342" w:lineRule="exact"/>
        <w:ind w:hanging="361"/>
        <w:jc w:val="both"/>
        <w:rPr>
          <w:rFonts w:ascii="Times New Roman" w:hAnsi="Times New Roman"/>
          <w:sz w:val="24"/>
          <w:szCs w:val="24"/>
        </w:rPr>
      </w:pPr>
      <w:r w:rsidRPr="00821B61">
        <w:rPr>
          <w:rFonts w:ascii="Times New Roman" w:hAnsi="Times New Roman"/>
          <w:sz w:val="24"/>
          <w:szCs w:val="24"/>
        </w:rPr>
        <w:t>речевое</w:t>
      </w:r>
      <w:r w:rsidRPr="00821B61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821B61">
        <w:rPr>
          <w:rFonts w:ascii="Times New Roman" w:hAnsi="Times New Roman"/>
          <w:sz w:val="24"/>
          <w:szCs w:val="24"/>
        </w:rPr>
        <w:t>развитие;</w:t>
      </w:r>
    </w:p>
    <w:p w:rsidR="00E02BE6" w:rsidRPr="00821B61" w:rsidRDefault="00E02BE6" w:rsidP="00CD7D73">
      <w:pPr>
        <w:widowControl w:val="0"/>
        <w:numPr>
          <w:ilvl w:val="0"/>
          <w:numId w:val="1"/>
        </w:numPr>
        <w:tabs>
          <w:tab w:val="left" w:pos="1482"/>
        </w:tabs>
        <w:autoSpaceDE w:val="0"/>
        <w:autoSpaceDN w:val="0"/>
        <w:spacing w:after="0" w:line="342" w:lineRule="exact"/>
        <w:ind w:hanging="361"/>
        <w:jc w:val="both"/>
        <w:rPr>
          <w:rFonts w:ascii="Times New Roman" w:hAnsi="Times New Roman"/>
          <w:sz w:val="24"/>
          <w:szCs w:val="24"/>
        </w:rPr>
      </w:pPr>
      <w:r w:rsidRPr="00821B61">
        <w:rPr>
          <w:rFonts w:ascii="Times New Roman" w:hAnsi="Times New Roman"/>
          <w:sz w:val="24"/>
          <w:szCs w:val="24"/>
        </w:rPr>
        <w:t>художественно-эстетическое</w:t>
      </w:r>
      <w:r w:rsidRPr="00821B61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821B61">
        <w:rPr>
          <w:rFonts w:ascii="Times New Roman" w:hAnsi="Times New Roman"/>
          <w:sz w:val="24"/>
          <w:szCs w:val="24"/>
        </w:rPr>
        <w:t>развитие;</w:t>
      </w:r>
    </w:p>
    <w:p w:rsidR="00E02BE6" w:rsidRPr="00821B61" w:rsidRDefault="00E02BE6" w:rsidP="00CD7D73">
      <w:pPr>
        <w:widowControl w:val="0"/>
        <w:numPr>
          <w:ilvl w:val="0"/>
          <w:numId w:val="1"/>
        </w:numPr>
        <w:tabs>
          <w:tab w:val="left" w:pos="1482"/>
        </w:tabs>
        <w:autoSpaceDE w:val="0"/>
        <w:autoSpaceDN w:val="0"/>
        <w:spacing w:after="0" w:line="342" w:lineRule="exact"/>
        <w:ind w:hanging="361"/>
        <w:jc w:val="both"/>
        <w:rPr>
          <w:rFonts w:ascii="Times New Roman" w:hAnsi="Times New Roman"/>
          <w:sz w:val="24"/>
          <w:szCs w:val="24"/>
        </w:rPr>
      </w:pPr>
      <w:r w:rsidRPr="00821B61">
        <w:rPr>
          <w:rFonts w:ascii="Times New Roman" w:hAnsi="Times New Roman"/>
          <w:sz w:val="24"/>
          <w:szCs w:val="24"/>
        </w:rPr>
        <w:t>физическое</w:t>
      </w:r>
      <w:r w:rsidRPr="00821B61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821B61">
        <w:rPr>
          <w:rFonts w:ascii="Times New Roman" w:hAnsi="Times New Roman"/>
          <w:sz w:val="24"/>
          <w:szCs w:val="24"/>
        </w:rPr>
        <w:t>развитие.</w:t>
      </w:r>
    </w:p>
    <w:p w:rsidR="00E02BE6" w:rsidRPr="00821B61" w:rsidRDefault="00E02BE6" w:rsidP="00CD7D73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1B61">
        <w:rPr>
          <w:rFonts w:ascii="Times New Roman" w:hAnsi="Times New Roman"/>
          <w:sz w:val="24"/>
          <w:szCs w:val="24"/>
          <w:lang w:eastAsia="ru-RU"/>
        </w:rPr>
        <w:t xml:space="preserve">Образовательная деятельность ведётся на русском языке, в очной форме. </w:t>
      </w:r>
    </w:p>
    <w:p w:rsidR="00E02BE6" w:rsidRPr="00821B61" w:rsidRDefault="00E02BE6" w:rsidP="00CD7D73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1B61">
        <w:rPr>
          <w:rFonts w:ascii="Times New Roman" w:hAnsi="Times New Roman"/>
          <w:sz w:val="24"/>
          <w:szCs w:val="24"/>
          <w:lang w:eastAsia="ru-RU"/>
        </w:rPr>
        <w:t>По вопросам преемственности образования ДОУ активно взаимодействует со шко</w:t>
      </w:r>
      <w:r>
        <w:rPr>
          <w:rFonts w:ascii="Times New Roman" w:hAnsi="Times New Roman"/>
          <w:sz w:val="24"/>
          <w:szCs w:val="24"/>
          <w:lang w:eastAsia="ru-RU"/>
        </w:rPr>
        <w:t>лой и Домом культуры.</w:t>
      </w:r>
    </w:p>
    <w:p w:rsidR="00E02BE6" w:rsidRDefault="00E02BE6" w:rsidP="00CD7D73">
      <w:pPr>
        <w:widowControl w:val="0"/>
        <w:autoSpaceDE w:val="0"/>
        <w:autoSpaceDN w:val="0"/>
        <w:spacing w:after="0" w:line="240" w:lineRule="auto"/>
        <w:ind w:left="762"/>
        <w:jc w:val="both"/>
        <w:rPr>
          <w:rFonts w:ascii="Times New Roman" w:hAnsi="Times New Roman"/>
          <w:sz w:val="24"/>
          <w:szCs w:val="24"/>
          <w:lang w:eastAsia="ru-RU"/>
        </w:rPr>
      </w:pPr>
      <w:r w:rsidRPr="004D485C">
        <w:rPr>
          <w:rFonts w:ascii="Times New Roman" w:hAnsi="Times New Roman"/>
          <w:sz w:val="24"/>
          <w:szCs w:val="24"/>
          <w:lang w:eastAsia="ru-RU"/>
        </w:rPr>
        <w:t>Платных образовательных услуг в ДОУ нет.</w:t>
      </w:r>
    </w:p>
    <w:p w:rsidR="00E02BE6" w:rsidRPr="00821B61" w:rsidRDefault="00E02BE6" w:rsidP="00DF4B4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21B61">
        <w:rPr>
          <w:rFonts w:ascii="Times New Roman" w:hAnsi="Times New Roman"/>
          <w:sz w:val="24"/>
          <w:szCs w:val="24"/>
        </w:rPr>
        <w:t>Уровень развития детей анализируется по итогам педагогической диагностики. Формы проведения диагностики:</w:t>
      </w:r>
    </w:p>
    <w:p w:rsidR="00E02BE6" w:rsidRPr="00821B61" w:rsidRDefault="00E02BE6" w:rsidP="00DF4B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21B61">
        <w:rPr>
          <w:rFonts w:ascii="Times New Roman" w:hAnsi="Times New Roman"/>
          <w:sz w:val="24"/>
          <w:szCs w:val="24"/>
        </w:rPr>
        <w:t>− диагностические занятия (по каждому разделу программы);</w:t>
      </w:r>
    </w:p>
    <w:p w:rsidR="00E02BE6" w:rsidRPr="00821B61" w:rsidRDefault="00E02BE6" w:rsidP="00DF4B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21B61">
        <w:rPr>
          <w:rFonts w:ascii="Times New Roman" w:hAnsi="Times New Roman"/>
          <w:sz w:val="24"/>
          <w:szCs w:val="24"/>
        </w:rPr>
        <w:t>− беседы;</w:t>
      </w:r>
    </w:p>
    <w:p w:rsidR="00E02BE6" w:rsidRPr="00821B61" w:rsidRDefault="00E02BE6" w:rsidP="00DF4B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21B61">
        <w:rPr>
          <w:rFonts w:ascii="Times New Roman" w:hAnsi="Times New Roman"/>
          <w:sz w:val="24"/>
          <w:szCs w:val="24"/>
        </w:rPr>
        <w:t>− наблюдения, итоговые занятия.</w:t>
      </w:r>
    </w:p>
    <w:p w:rsidR="00E02BE6" w:rsidRDefault="00E02BE6" w:rsidP="00DF4B4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21B61">
        <w:rPr>
          <w:rFonts w:ascii="Times New Roman" w:hAnsi="Times New Roman"/>
          <w:sz w:val="24"/>
          <w:szCs w:val="24"/>
        </w:rPr>
        <w:t xml:space="preserve">Разработаны диагностические карты освоения основной образовательной программы дошкольного образования Детского сада в каждой возрастной группе. Карты включают анализ уровня развития целевых ориентиров детского развития и качества освоения образовательных областей. </w:t>
      </w:r>
    </w:p>
    <w:p w:rsidR="00E02BE6" w:rsidRPr="00821B61" w:rsidRDefault="00E02BE6" w:rsidP="00B87C2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21B61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>январе 2021</w:t>
      </w:r>
      <w:r w:rsidRPr="00821B61">
        <w:rPr>
          <w:rFonts w:ascii="Times New Roman" w:hAnsi="Times New Roman"/>
          <w:sz w:val="24"/>
          <w:szCs w:val="24"/>
        </w:rPr>
        <w:t xml:space="preserve"> года проводил</w:t>
      </w:r>
      <w:r>
        <w:rPr>
          <w:rFonts w:ascii="Times New Roman" w:hAnsi="Times New Roman"/>
          <w:sz w:val="24"/>
          <w:szCs w:val="24"/>
        </w:rPr>
        <w:t>ся</w:t>
      </w:r>
      <w:r w:rsidRPr="00821B6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педагогический анализ</w:t>
      </w:r>
      <w:r w:rsidRPr="00821B61">
        <w:rPr>
          <w:rFonts w:ascii="Times New Roman" w:hAnsi="Times New Roman"/>
          <w:sz w:val="24"/>
          <w:szCs w:val="24"/>
        </w:rPr>
        <w:t xml:space="preserve"> воспитанников подготовительной группы на предмет оценки сформированности предпосылок к уче</w:t>
      </w:r>
      <w:r>
        <w:rPr>
          <w:rFonts w:ascii="Times New Roman" w:hAnsi="Times New Roman"/>
          <w:sz w:val="24"/>
          <w:szCs w:val="24"/>
        </w:rPr>
        <w:t>бной деятельности</w:t>
      </w:r>
      <w:r w:rsidRPr="00821B61">
        <w:rPr>
          <w:rFonts w:ascii="Times New Roman" w:hAnsi="Times New Roman"/>
          <w:sz w:val="24"/>
          <w:szCs w:val="24"/>
        </w:rPr>
        <w:t xml:space="preserve">. Задания </w:t>
      </w:r>
      <w:r w:rsidRPr="00821B61">
        <w:rPr>
          <w:rFonts w:ascii="Times New Roman" w:hAnsi="Times New Roman"/>
          <w:sz w:val="24"/>
          <w:szCs w:val="24"/>
        </w:rPr>
        <w:lastRenderedPageBreak/>
        <w:t>позволили оценить уровень сформированности предпосылок к учебной деятельности: возможность работать в соответствии с фронтальной инструкцией (удержание алгоритма деятельности), умение самостоятельно действовать по образцу и осуществлять контроль, обладать определенным уровнем работоспособности, а также вовремя остановиться в выполнении того или иного задания и переключиться на выполнение следующего, возможностей распределения и переключения внимания, работоспособности, темпа, целенаправленности деятельности и самоконтроля.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21B61">
        <w:rPr>
          <w:rFonts w:ascii="Times New Roman" w:hAnsi="Times New Roman"/>
          <w:sz w:val="24"/>
          <w:szCs w:val="24"/>
        </w:rPr>
        <w:t>Результаты педагогического анализа показ</w:t>
      </w:r>
      <w:r>
        <w:rPr>
          <w:rFonts w:ascii="Times New Roman" w:hAnsi="Times New Roman"/>
          <w:sz w:val="24"/>
          <w:szCs w:val="24"/>
        </w:rPr>
        <w:t>али, что у детей</w:t>
      </w:r>
      <w:r w:rsidRPr="00821B61">
        <w:rPr>
          <w:rFonts w:ascii="Times New Roman" w:hAnsi="Times New Roman"/>
          <w:sz w:val="24"/>
          <w:szCs w:val="24"/>
        </w:rPr>
        <w:t xml:space="preserve"> преоблада</w:t>
      </w:r>
      <w:r>
        <w:rPr>
          <w:rFonts w:ascii="Times New Roman" w:hAnsi="Times New Roman"/>
          <w:sz w:val="24"/>
          <w:szCs w:val="24"/>
        </w:rPr>
        <w:t xml:space="preserve">ет </w:t>
      </w:r>
      <w:r w:rsidRPr="00821B61">
        <w:rPr>
          <w:rFonts w:ascii="Times New Roman" w:hAnsi="Times New Roman"/>
          <w:sz w:val="24"/>
          <w:szCs w:val="24"/>
        </w:rPr>
        <w:t>высоки</w:t>
      </w:r>
      <w:r>
        <w:rPr>
          <w:rFonts w:ascii="Times New Roman" w:hAnsi="Times New Roman"/>
          <w:sz w:val="24"/>
          <w:szCs w:val="24"/>
        </w:rPr>
        <w:t>й</w:t>
      </w:r>
      <w:r w:rsidRPr="00821B61">
        <w:rPr>
          <w:rFonts w:ascii="Times New Roman" w:hAnsi="Times New Roman"/>
          <w:sz w:val="24"/>
          <w:szCs w:val="24"/>
        </w:rPr>
        <w:t xml:space="preserve"> и средни</w:t>
      </w:r>
      <w:r>
        <w:rPr>
          <w:rFonts w:ascii="Times New Roman" w:hAnsi="Times New Roman"/>
          <w:sz w:val="24"/>
          <w:szCs w:val="24"/>
        </w:rPr>
        <w:t>й</w:t>
      </w:r>
      <w:r w:rsidRPr="00821B61">
        <w:rPr>
          <w:rFonts w:ascii="Times New Roman" w:hAnsi="Times New Roman"/>
          <w:sz w:val="24"/>
          <w:szCs w:val="24"/>
        </w:rPr>
        <w:t xml:space="preserve"> уровн</w:t>
      </w:r>
      <w:r>
        <w:rPr>
          <w:rFonts w:ascii="Times New Roman" w:hAnsi="Times New Roman"/>
          <w:sz w:val="24"/>
          <w:szCs w:val="24"/>
        </w:rPr>
        <w:t>и сформированности предпосылок к учебной деятельности</w:t>
      </w:r>
      <w:r w:rsidRPr="00821B61">
        <w:rPr>
          <w:rFonts w:ascii="Times New Roman" w:hAnsi="Times New Roman"/>
          <w:sz w:val="24"/>
          <w:szCs w:val="24"/>
        </w:rPr>
        <w:t>.</w:t>
      </w:r>
    </w:p>
    <w:p w:rsidR="00E02BE6" w:rsidRPr="00821B61" w:rsidRDefault="00E02BE6" w:rsidP="00CD7D73">
      <w:pPr>
        <w:widowControl w:val="0"/>
        <w:autoSpaceDE w:val="0"/>
        <w:autoSpaceDN w:val="0"/>
        <w:spacing w:after="0" w:line="319" w:lineRule="exact"/>
        <w:ind w:firstLine="720"/>
        <w:jc w:val="both"/>
        <w:outlineLvl w:val="0"/>
        <w:rPr>
          <w:rFonts w:ascii="Times New Roman" w:hAnsi="Times New Roman"/>
          <w:bCs/>
          <w:sz w:val="24"/>
          <w:szCs w:val="24"/>
          <w:lang w:eastAsia="ru-RU"/>
        </w:rPr>
      </w:pPr>
      <w:r w:rsidRPr="00821B61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Вывод: </w:t>
      </w:r>
      <w:r w:rsidRPr="00821B61">
        <w:rPr>
          <w:rFonts w:ascii="Times New Roman" w:hAnsi="Times New Roman"/>
          <w:bCs/>
          <w:sz w:val="24"/>
          <w:szCs w:val="24"/>
          <w:lang w:eastAsia="ru-RU"/>
        </w:rPr>
        <w:t>МКДОУ «Детский сад с. Благословенное» функционирует в соответствии с нормативными документами в сфере образования Российской Федерации. Образовательная деятельность в ДОУ организована в соответствии с основными направлениями социально-экономического развития Российской Федерации, государственной в сфере образования.</w:t>
      </w:r>
    </w:p>
    <w:p w:rsidR="00E02BE6" w:rsidRPr="00821B61" w:rsidRDefault="00E02BE6" w:rsidP="00CD7D73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02BE6" w:rsidRPr="00821B61" w:rsidRDefault="00E02BE6" w:rsidP="00F912D2">
      <w:pPr>
        <w:widowControl w:val="0"/>
        <w:tabs>
          <w:tab w:val="left" w:pos="1482"/>
        </w:tabs>
        <w:autoSpaceDE w:val="0"/>
        <w:autoSpaceDN w:val="0"/>
        <w:spacing w:after="0" w:line="318" w:lineRule="exact"/>
        <w:ind w:left="1482"/>
        <w:jc w:val="center"/>
        <w:outlineLvl w:val="0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821B61">
        <w:rPr>
          <w:rFonts w:ascii="Times New Roman" w:hAnsi="Times New Roman"/>
          <w:b/>
          <w:bCs/>
          <w:sz w:val="24"/>
          <w:szCs w:val="24"/>
          <w:lang w:eastAsia="ru-RU"/>
        </w:rPr>
        <w:t>Оценка системы управления</w:t>
      </w:r>
      <w:r w:rsidRPr="00821B61">
        <w:rPr>
          <w:rFonts w:ascii="Times New Roman" w:hAnsi="Times New Roman"/>
          <w:b/>
          <w:bCs/>
          <w:spacing w:val="-2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организации</w:t>
      </w:r>
    </w:p>
    <w:p w:rsidR="00E02BE6" w:rsidRPr="00821B61" w:rsidRDefault="00E02BE6" w:rsidP="00CD7D73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21B61">
        <w:rPr>
          <w:rFonts w:ascii="Times New Roman" w:hAnsi="Times New Roman"/>
          <w:sz w:val="24"/>
          <w:szCs w:val="24"/>
        </w:rPr>
        <w:t>Управление Детским садом осуществляется в соответствии с действующим законодательством и уставом Детского сада.</w:t>
      </w:r>
    </w:p>
    <w:p w:rsidR="00E02BE6" w:rsidRPr="00821B61" w:rsidRDefault="00E02BE6" w:rsidP="00CD7D73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21B61">
        <w:rPr>
          <w:rFonts w:ascii="Times New Roman" w:hAnsi="Times New Roman"/>
          <w:sz w:val="24"/>
          <w:szCs w:val="24"/>
        </w:rPr>
        <w:t>Управление Детским садом строится на принципах единоначалия и коллегиальности. Коллегиальными органами управления являются: Совет ДОУ, педагогический совет, общее собрание трудового коллектива. Единоличным исполнительным органом является руководитель – заведующий.</w:t>
      </w:r>
    </w:p>
    <w:p w:rsidR="00E02BE6" w:rsidRPr="00821B61" w:rsidRDefault="00E02BE6" w:rsidP="00CD7D73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821B61">
        <w:rPr>
          <w:rFonts w:ascii="Times New Roman" w:hAnsi="Times New Roman"/>
          <w:bCs/>
          <w:sz w:val="24"/>
          <w:szCs w:val="24"/>
          <w:lang w:eastAsia="ru-RU"/>
        </w:rPr>
        <w:t>Органы управления, действующие в Детском саду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070"/>
        <w:gridCol w:w="7747"/>
      </w:tblGrid>
      <w:tr w:rsidR="00E02BE6" w:rsidRPr="00097D2B" w:rsidTr="00CD39D0">
        <w:trPr>
          <w:jc w:val="center"/>
        </w:trPr>
        <w:tc>
          <w:tcPr>
            <w:tcW w:w="1419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</w:tcPr>
          <w:p w:rsidR="00E02BE6" w:rsidRPr="00821B61" w:rsidRDefault="00E02BE6" w:rsidP="00CD7D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1B61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органа</w:t>
            </w:r>
          </w:p>
        </w:tc>
        <w:tc>
          <w:tcPr>
            <w:tcW w:w="3581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</w:tcPr>
          <w:p w:rsidR="00E02BE6" w:rsidRPr="00821B61" w:rsidRDefault="00E02BE6" w:rsidP="00CD7D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1B61">
              <w:rPr>
                <w:rFonts w:ascii="Times New Roman" w:hAnsi="Times New Roman"/>
                <w:sz w:val="24"/>
                <w:szCs w:val="24"/>
                <w:lang w:eastAsia="ru-RU"/>
              </w:rPr>
              <w:t>Функции</w:t>
            </w:r>
          </w:p>
        </w:tc>
      </w:tr>
      <w:tr w:rsidR="00E02BE6" w:rsidRPr="00097D2B" w:rsidTr="00CD39D0">
        <w:trPr>
          <w:jc w:val="center"/>
        </w:trPr>
        <w:tc>
          <w:tcPr>
            <w:tcW w:w="1419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</w:tcPr>
          <w:p w:rsidR="00E02BE6" w:rsidRPr="00821B61" w:rsidRDefault="00E02BE6" w:rsidP="00CD7D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1B61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3581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</w:tcPr>
          <w:p w:rsidR="00E02BE6" w:rsidRPr="00821B61" w:rsidRDefault="00E02BE6" w:rsidP="00CD7D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1B61">
              <w:rPr>
                <w:rFonts w:ascii="Times New Roman" w:hAnsi="Times New Roman"/>
                <w:sz w:val="24"/>
                <w:szCs w:val="24"/>
                <w:lang w:eastAsia="ru-RU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общее руководство ДОУ, компетентна в развитии образовательной организации. </w:t>
            </w:r>
          </w:p>
        </w:tc>
      </w:tr>
      <w:tr w:rsidR="00E02BE6" w:rsidRPr="00097D2B" w:rsidTr="00CD39D0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</w:tcPr>
          <w:p w:rsidR="00E02BE6" w:rsidRPr="00821B61" w:rsidRDefault="00E02BE6" w:rsidP="00CD7D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Завхоз 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</w:tcPr>
          <w:p w:rsidR="00E02BE6" w:rsidRPr="00821B61" w:rsidRDefault="00E02BE6" w:rsidP="00CD7D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1B61">
              <w:rPr>
                <w:rFonts w:ascii="Times New Roman" w:hAnsi="Times New Roman"/>
                <w:sz w:val="24"/>
                <w:szCs w:val="24"/>
                <w:lang w:eastAsia="ru-RU"/>
              </w:rPr>
              <w:t>Рассматривает вопросы:</w:t>
            </w:r>
          </w:p>
          <w:p w:rsidR="00E02BE6" w:rsidRPr="00821B61" w:rsidRDefault="00E02BE6" w:rsidP="00CD7D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1B61">
              <w:rPr>
                <w:rFonts w:ascii="Times New Roman" w:hAnsi="Times New Roman"/>
                <w:sz w:val="24"/>
                <w:szCs w:val="24"/>
                <w:lang w:eastAsia="ru-RU"/>
              </w:rPr>
              <w:t>− финансово-хозяйственной деятельности;</w:t>
            </w:r>
          </w:p>
          <w:p w:rsidR="00E02BE6" w:rsidRPr="00821B61" w:rsidRDefault="00E02BE6" w:rsidP="00CD7D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1B61">
              <w:rPr>
                <w:rFonts w:ascii="Times New Roman" w:hAnsi="Times New Roman"/>
                <w:sz w:val="24"/>
                <w:szCs w:val="24"/>
                <w:lang w:eastAsia="ru-RU"/>
              </w:rPr>
              <w:t>− материально-технического обеспечения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E02BE6" w:rsidRPr="00097D2B" w:rsidTr="00CD39D0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</w:tcPr>
          <w:p w:rsidR="00E02BE6" w:rsidRPr="00821B61" w:rsidRDefault="00E02BE6" w:rsidP="00CD7D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1B61">
              <w:rPr>
                <w:rFonts w:ascii="Times New Roman" w:hAnsi="Times New Roman"/>
                <w:sz w:val="24"/>
                <w:szCs w:val="24"/>
                <w:lang w:eastAsia="ru-RU"/>
              </w:rPr>
              <w:t>Педагогический совет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</w:tcPr>
          <w:p w:rsidR="00E02BE6" w:rsidRPr="00821B61" w:rsidRDefault="00E02BE6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1B61">
              <w:rPr>
                <w:rFonts w:ascii="Times New Roman" w:hAnsi="Times New Roman"/>
                <w:sz w:val="24"/>
                <w:szCs w:val="24"/>
                <w:lang w:eastAsia="ru-RU"/>
              </w:rPr>
              <w:t>Осуществляет текущее руководство образовательной деятельностью Детского сада, в том числе рассматривает вопросы:</w:t>
            </w:r>
          </w:p>
          <w:p w:rsidR="00E02BE6" w:rsidRPr="00821B61" w:rsidRDefault="00E02BE6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1B61">
              <w:rPr>
                <w:rFonts w:ascii="Times New Roman" w:hAnsi="Times New Roman"/>
                <w:sz w:val="24"/>
                <w:szCs w:val="24"/>
                <w:lang w:eastAsia="ru-RU"/>
              </w:rPr>
              <w:t>− развития образовательных услуг;</w:t>
            </w:r>
          </w:p>
          <w:p w:rsidR="00E02BE6" w:rsidRPr="00821B61" w:rsidRDefault="00E02BE6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1B61">
              <w:rPr>
                <w:rFonts w:ascii="Times New Roman" w:hAnsi="Times New Roman"/>
                <w:sz w:val="24"/>
                <w:szCs w:val="24"/>
                <w:lang w:eastAsia="ru-RU"/>
              </w:rPr>
              <w:t>− регламентации образовательных отношений;</w:t>
            </w:r>
          </w:p>
          <w:p w:rsidR="00E02BE6" w:rsidRPr="00821B61" w:rsidRDefault="00E02BE6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1B61">
              <w:rPr>
                <w:rFonts w:ascii="Times New Roman" w:hAnsi="Times New Roman"/>
                <w:sz w:val="24"/>
                <w:szCs w:val="24"/>
                <w:lang w:eastAsia="ru-RU"/>
              </w:rPr>
              <w:t>− разработки образовательных программ;</w:t>
            </w:r>
          </w:p>
          <w:p w:rsidR="00E02BE6" w:rsidRPr="00821B61" w:rsidRDefault="00E02BE6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1B61">
              <w:rPr>
                <w:rFonts w:ascii="Times New Roman" w:hAnsi="Times New Roman"/>
                <w:sz w:val="24"/>
                <w:szCs w:val="24"/>
                <w:lang w:eastAsia="ru-RU"/>
              </w:rPr>
              <w:t>− выбора учебников, учебных пособий, средств обучения и воспитания;</w:t>
            </w:r>
          </w:p>
          <w:p w:rsidR="00E02BE6" w:rsidRPr="00821B61" w:rsidRDefault="00E02BE6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1B61">
              <w:rPr>
                <w:rFonts w:ascii="Times New Roman" w:hAnsi="Times New Roman"/>
                <w:sz w:val="24"/>
                <w:szCs w:val="24"/>
                <w:lang w:eastAsia="ru-RU"/>
              </w:rPr>
              <w:t>− материально-технического обеспечения образовательного процесса;</w:t>
            </w:r>
          </w:p>
          <w:p w:rsidR="00E02BE6" w:rsidRPr="00821B61" w:rsidRDefault="00E02BE6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1B61">
              <w:rPr>
                <w:rFonts w:ascii="Times New Roman" w:hAnsi="Times New Roman"/>
                <w:sz w:val="24"/>
                <w:szCs w:val="24"/>
                <w:lang w:eastAsia="ru-RU"/>
              </w:rPr>
              <w:t>− аттестации, повышении квалификации педагогических работников;</w:t>
            </w:r>
          </w:p>
          <w:p w:rsidR="00E02BE6" w:rsidRPr="00821B61" w:rsidRDefault="00E02BE6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1B61">
              <w:rPr>
                <w:rFonts w:ascii="Times New Roman" w:hAnsi="Times New Roman"/>
                <w:sz w:val="24"/>
                <w:szCs w:val="24"/>
                <w:lang w:eastAsia="ru-RU"/>
              </w:rPr>
              <w:t>− координации деятельности методических объединений</w:t>
            </w:r>
          </w:p>
        </w:tc>
      </w:tr>
      <w:tr w:rsidR="00E02BE6" w:rsidRPr="00097D2B" w:rsidTr="00794B98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nil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</w:tcPr>
          <w:p w:rsidR="00E02BE6" w:rsidRPr="00821B61" w:rsidRDefault="00E02BE6" w:rsidP="00CD7D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1B61">
              <w:rPr>
                <w:rFonts w:ascii="Times New Roman" w:hAnsi="Times New Roman"/>
                <w:sz w:val="24"/>
                <w:szCs w:val="24"/>
                <w:lang w:eastAsia="ru-RU"/>
              </w:rPr>
              <w:t>Общее собрание трудового коллектива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nil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</w:tcPr>
          <w:p w:rsidR="00E02BE6" w:rsidRPr="00821B61" w:rsidRDefault="00E02BE6" w:rsidP="00CD7D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1B61">
              <w:rPr>
                <w:rFonts w:ascii="Times New Roman" w:hAnsi="Times New Roman"/>
                <w:sz w:val="24"/>
                <w:szCs w:val="24"/>
                <w:lang w:eastAsia="ru-RU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E02BE6" w:rsidRPr="00821B61" w:rsidRDefault="00E02BE6" w:rsidP="00CD7D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1B61">
              <w:rPr>
                <w:rFonts w:ascii="Times New Roman" w:hAnsi="Times New Roman"/>
                <w:sz w:val="24"/>
                <w:szCs w:val="24"/>
                <w:lang w:eastAsia="ru-RU"/>
              </w:rPr>
              <w:t>− 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E02BE6" w:rsidRPr="00821B61" w:rsidRDefault="00E02BE6" w:rsidP="00CD7D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1B61">
              <w:rPr>
                <w:rFonts w:ascii="Times New Roman" w:hAnsi="Times New Roman"/>
                <w:sz w:val="24"/>
                <w:szCs w:val="24"/>
                <w:lang w:eastAsia="ru-RU"/>
              </w:rPr>
              <w:t>− 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E02BE6" w:rsidRPr="00821B61" w:rsidRDefault="00E02BE6" w:rsidP="00CD7D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1B61">
              <w:rPr>
                <w:rFonts w:ascii="Times New Roman" w:hAnsi="Times New Roman"/>
                <w:sz w:val="24"/>
                <w:szCs w:val="24"/>
                <w:lang w:eastAsia="ru-RU"/>
              </w:rPr>
              <w:t>− разрешать конфликтные ситуации между работниками и администрацией образовательной организации;</w:t>
            </w:r>
          </w:p>
          <w:p w:rsidR="00E02BE6" w:rsidRPr="00821B61" w:rsidRDefault="00E02BE6" w:rsidP="00CD7D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1B61">
              <w:rPr>
                <w:rFonts w:ascii="Times New Roman" w:hAnsi="Times New Roman"/>
                <w:sz w:val="24"/>
                <w:szCs w:val="24"/>
                <w:lang w:eastAsia="ru-RU"/>
              </w:rPr>
              <w:t>− 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  <w:tr w:rsidR="00E02BE6" w:rsidRPr="00097D2B" w:rsidTr="00CD39D0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</w:tcPr>
          <w:p w:rsidR="00E02BE6" w:rsidRPr="00821B61" w:rsidRDefault="00E02BE6" w:rsidP="00CD7D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Управляющий совет 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</w:tcPr>
          <w:p w:rsidR="00E02BE6" w:rsidRDefault="00E02BE6" w:rsidP="00D7641B">
            <w:pPr>
              <w:pStyle w:val="a6"/>
              <w:spacing w:before="0" w:beforeAutospacing="0" w:after="0" w:afterAutospacing="0"/>
              <w:jc w:val="both"/>
              <w:rPr>
                <w:color w:val="000000"/>
              </w:rPr>
            </w:pPr>
            <w:r w:rsidRPr="008252BF">
              <w:rPr>
                <w:color w:val="000000"/>
              </w:rPr>
              <w:t>Совет имеет следующие полномочия и осуществляет следующие функции</w:t>
            </w:r>
            <w:r>
              <w:rPr>
                <w:color w:val="000000"/>
              </w:rPr>
              <w:t>:</w:t>
            </w:r>
          </w:p>
          <w:p w:rsidR="00E02BE6" w:rsidRDefault="00E02BE6" w:rsidP="00D7641B">
            <w:pPr>
              <w:pStyle w:val="a6"/>
              <w:spacing w:before="0" w:beforeAutospacing="0" w:after="0" w:afterAutospacing="0"/>
              <w:jc w:val="both"/>
              <w:rPr>
                <w:color w:val="000000"/>
              </w:rPr>
            </w:pPr>
            <w:r w:rsidRPr="008252BF">
              <w:rPr>
                <w:color w:val="000000"/>
              </w:rPr>
              <w:t>- согласование программы (концепции, стратегии, отдельных проектов), разработанной совместно с администрацией ДОУ;</w:t>
            </w:r>
          </w:p>
          <w:p w:rsidR="00E02BE6" w:rsidRDefault="00E02BE6" w:rsidP="00D7641B">
            <w:pPr>
              <w:pStyle w:val="a6"/>
              <w:spacing w:before="0" w:beforeAutospacing="0" w:after="0" w:afterAutospacing="0"/>
              <w:jc w:val="both"/>
              <w:rPr>
                <w:color w:val="000000"/>
              </w:rPr>
            </w:pPr>
            <w:r w:rsidRPr="008252BF">
              <w:rPr>
                <w:color w:val="000000"/>
              </w:rPr>
              <w:t xml:space="preserve">- участие в формировании сметы доходов и расходов по приносящей </w:t>
            </w:r>
            <w:r w:rsidRPr="008252BF">
              <w:rPr>
                <w:color w:val="000000"/>
              </w:rPr>
              <w:lastRenderedPageBreak/>
              <w:t>доход деятельности ДОУ, её согласование, а также контроль за расходованием денежных средств администрацией;</w:t>
            </w:r>
            <w:r w:rsidRPr="008252BF">
              <w:rPr>
                <w:color w:val="000000"/>
              </w:rPr>
              <w:br/>
              <w:t>- согласование перечня, видов, тарифов платных образовательных услуг, предложенных администрацией ДОУ, а также осуществление контроля за их качеством;</w:t>
            </w:r>
          </w:p>
          <w:p w:rsidR="00E02BE6" w:rsidRDefault="00E02BE6" w:rsidP="00D7641B">
            <w:pPr>
              <w:pStyle w:val="a6"/>
              <w:spacing w:before="0" w:beforeAutospacing="0" w:after="0" w:afterAutospacing="0"/>
              <w:jc w:val="both"/>
              <w:rPr>
                <w:color w:val="000000"/>
              </w:rPr>
            </w:pPr>
            <w:r w:rsidRPr="008252BF">
              <w:rPr>
                <w:color w:val="000000"/>
              </w:rPr>
              <w:t>- утверждение критериев распределения стимулирующей части фонда оплаты труда педагогов, предложенных администрацией ДОУ, и контроль за их использованием;</w:t>
            </w:r>
          </w:p>
          <w:p w:rsidR="00E02BE6" w:rsidRPr="00E96729" w:rsidRDefault="00E02BE6" w:rsidP="00E96729">
            <w:pPr>
              <w:pStyle w:val="a6"/>
              <w:spacing w:before="0" w:beforeAutospacing="0" w:after="240" w:afterAutospacing="0"/>
              <w:jc w:val="both"/>
              <w:rPr>
                <w:color w:val="000000"/>
              </w:rPr>
            </w:pPr>
            <w:r w:rsidRPr="008252BF">
              <w:t>- согласование правил внутреннего распорядка ДОУ и режима работы ДОУ, разработанных совместно с администрацией ДОУ, и контроль их исполнения со сторон</w:t>
            </w:r>
            <w:r>
              <w:t>ы администрации и педагогов ДОУ.</w:t>
            </w:r>
            <w:r w:rsidRPr="008252BF">
              <w:t> </w:t>
            </w:r>
          </w:p>
        </w:tc>
      </w:tr>
    </w:tbl>
    <w:p w:rsidR="00E02BE6" w:rsidRPr="00821B61" w:rsidRDefault="00E02BE6" w:rsidP="00CD7D73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21B61">
        <w:rPr>
          <w:rFonts w:ascii="Times New Roman" w:hAnsi="Times New Roman"/>
          <w:sz w:val="24"/>
          <w:szCs w:val="24"/>
        </w:rPr>
        <w:lastRenderedPageBreak/>
        <w:t>Структура и система управления соответствуют специфике деятельности Детского сада.</w:t>
      </w:r>
    </w:p>
    <w:p w:rsidR="00E02BE6" w:rsidRPr="00821B61" w:rsidRDefault="00E02BE6" w:rsidP="00CD7D73">
      <w:pPr>
        <w:widowControl w:val="0"/>
        <w:autoSpaceDE w:val="0"/>
        <w:autoSpaceDN w:val="0"/>
        <w:spacing w:before="1" w:after="0" w:line="321" w:lineRule="exact"/>
        <w:ind w:firstLine="720"/>
        <w:jc w:val="both"/>
        <w:outlineLvl w:val="0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821B61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Вывод: </w:t>
      </w:r>
      <w:r w:rsidRPr="00821B61">
        <w:rPr>
          <w:rFonts w:ascii="Times New Roman" w:hAnsi="Times New Roman"/>
          <w:bCs/>
          <w:sz w:val="24"/>
          <w:szCs w:val="24"/>
          <w:lang w:eastAsia="ru-RU"/>
        </w:rPr>
        <w:t>Структура и механизм управления ДОУ определяют стабильное функционирование. Демократизация системы управления способствует развитию инициативы участников образовательного процесса (педагогов, родителей (законных представителей), детей).</w:t>
      </w:r>
    </w:p>
    <w:p w:rsidR="00E02BE6" w:rsidRPr="00821B61" w:rsidRDefault="00E02BE6" w:rsidP="00CD7D73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21B61">
        <w:rPr>
          <w:rFonts w:ascii="Times New Roman" w:hAnsi="Times New Roman"/>
          <w:sz w:val="24"/>
          <w:szCs w:val="24"/>
        </w:rPr>
        <w:t xml:space="preserve">   </w:t>
      </w:r>
    </w:p>
    <w:p w:rsidR="00E02BE6" w:rsidRPr="008C2EF7" w:rsidRDefault="00E02BE6" w:rsidP="008C2EF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Взаимодействие с семьями</w:t>
      </w:r>
    </w:p>
    <w:p w:rsidR="00E02BE6" w:rsidRPr="00837B82" w:rsidRDefault="00E02BE6" w:rsidP="00837B82">
      <w:pPr>
        <w:pStyle w:val="Textbullet"/>
        <w:tabs>
          <w:tab w:val="clear" w:pos="680"/>
        </w:tabs>
        <w:ind w:left="0" w:firstLine="708"/>
        <w:rPr>
          <w:rFonts w:ascii="Times New Roman" w:hAnsi="Times New Roman"/>
          <w:b w:val="0"/>
          <w:bCs w:val="0"/>
          <w:color w:val="auto"/>
        </w:rPr>
      </w:pPr>
      <w:r w:rsidRPr="00837B82">
        <w:rPr>
          <w:rFonts w:ascii="Times New Roman" w:hAnsi="Times New Roman"/>
          <w:b w:val="0"/>
          <w:bCs w:val="0"/>
          <w:color w:val="auto"/>
        </w:rPr>
        <w:t xml:space="preserve">Проанализировав работу ДОУ с семьями можно сделать следующий вывод: у педагогов с родителями сложились доверительные, дружелюбные отношения, наблюдается взаимопомощь в совместной работе по воспитанию детей. Доверие семей воспитатели завоёвывает неравнодушным отношением к детям, умением развивать в них положительные качества. Педагоги проявляют компетентность в вопросах воспитания. Родители ценят за личностные качества (заботу, внимание, доброту, чуткость).  </w:t>
      </w:r>
    </w:p>
    <w:p w:rsidR="00E02BE6" w:rsidRPr="002A5C30" w:rsidRDefault="00E02BE6" w:rsidP="00D87A91">
      <w:pPr>
        <w:pStyle w:val="Textbullet"/>
        <w:tabs>
          <w:tab w:val="clear" w:pos="680"/>
        </w:tabs>
        <w:ind w:left="0"/>
        <w:rPr>
          <w:rFonts w:ascii="Times New Roman" w:hAnsi="Times New Roman"/>
          <w:b w:val="0"/>
          <w:bCs w:val="0"/>
          <w:color w:val="auto"/>
        </w:rPr>
      </w:pPr>
      <w:r w:rsidRPr="002A5C30">
        <w:rPr>
          <w:rFonts w:ascii="Times New Roman" w:hAnsi="Times New Roman"/>
          <w:b w:val="0"/>
          <w:bCs w:val="0"/>
          <w:color w:val="auto"/>
        </w:rPr>
        <w:tab/>
      </w:r>
      <w:r w:rsidRPr="002A5C30">
        <w:rPr>
          <w:rFonts w:ascii="Times New Roman" w:hAnsi="Times New Roman"/>
          <w:bCs w:val="0"/>
          <w:color w:val="auto"/>
        </w:rPr>
        <w:t xml:space="preserve">Выводы: </w:t>
      </w:r>
      <w:r w:rsidRPr="002A5C30">
        <w:rPr>
          <w:rFonts w:ascii="Times New Roman" w:hAnsi="Times New Roman"/>
          <w:b w:val="0"/>
          <w:bCs w:val="0"/>
          <w:color w:val="auto"/>
        </w:rPr>
        <w:t>Для формирования сотрудничества детей, родителей и педагогов детского сада созданы оптимальные условия. Содержание, организация и методика сотрудничества включают в себя:</w:t>
      </w:r>
    </w:p>
    <w:p w:rsidR="00E02BE6" w:rsidRPr="002A5C30" w:rsidRDefault="00E02BE6" w:rsidP="00D87A91">
      <w:pPr>
        <w:pStyle w:val="Textbullet"/>
        <w:numPr>
          <w:ilvl w:val="0"/>
          <w:numId w:val="5"/>
        </w:numPr>
        <w:tabs>
          <w:tab w:val="clear" w:pos="680"/>
        </w:tabs>
        <w:rPr>
          <w:rFonts w:ascii="Times New Roman" w:hAnsi="Times New Roman"/>
          <w:b w:val="0"/>
          <w:bCs w:val="0"/>
          <w:color w:val="auto"/>
        </w:rPr>
      </w:pPr>
      <w:r w:rsidRPr="002A5C30">
        <w:rPr>
          <w:rFonts w:ascii="Times New Roman" w:hAnsi="Times New Roman"/>
          <w:b w:val="0"/>
          <w:bCs w:val="0"/>
          <w:color w:val="auto"/>
        </w:rPr>
        <w:t>Единство в работе детского сада и семьи по воспитанию детей;</w:t>
      </w:r>
    </w:p>
    <w:p w:rsidR="00E02BE6" w:rsidRPr="002A5C30" w:rsidRDefault="00E02BE6" w:rsidP="00D87A91">
      <w:pPr>
        <w:pStyle w:val="Textbullet"/>
        <w:numPr>
          <w:ilvl w:val="0"/>
          <w:numId w:val="5"/>
        </w:numPr>
        <w:tabs>
          <w:tab w:val="clear" w:pos="680"/>
        </w:tabs>
        <w:rPr>
          <w:rFonts w:ascii="Times New Roman" w:hAnsi="Times New Roman"/>
          <w:b w:val="0"/>
          <w:bCs w:val="0"/>
          <w:color w:val="auto"/>
        </w:rPr>
      </w:pPr>
      <w:r w:rsidRPr="002A5C30">
        <w:rPr>
          <w:rFonts w:ascii="Times New Roman" w:hAnsi="Times New Roman"/>
          <w:b w:val="0"/>
          <w:bCs w:val="0"/>
          <w:color w:val="auto"/>
        </w:rPr>
        <w:t>Взаимное доверие;</w:t>
      </w:r>
    </w:p>
    <w:p w:rsidR="00E02BE6" w:rsidRPr="002A5C30" w:rsidRDefault="00E02BE6" w:rsidP="00D87A91">
      <w:pPr>
        <w:pStyle w:val="Textbullet"/>
        <w:numPr>
          <w:ilvl w:val="0"/>
          <w:numId w:val="5"/>
        </w:numPr>
        <w:tabs>
          <w:tab w:val="clear" w:pos="680"/>
        </w:tabs>
        <w:rPr>
          <w:rFonts w:ascii="Times New Roman" w:hAnsi="Times New Roman"/>
          <w:b w:val="0"/>
          <w:bCs w:val="0"/>
          <w:color w:val="auto"/>
        </w:rPr>
      </w:pPr>
      <w:r w:rsidRPr="002A5C30">
        <w:rPr>
          <w:rFonts w:ascii="Times New Roman" w:hAnsi="Times New Roman"/>
          <w:b w:val="0"/>
          <w:bCs w:val="0"/>
          <w:color w:val="auto"/>
        </w:rPr>
        <w:t>Установление отношений на основе принципов гуманно-личностной педагогики;</w:t>
      </w:r>
    </w:p>
    <w:p w:rsidR="00E02BE6" w:rsidRPr="002A5C30" w:rsidRDefault="00E02BE6" w:rsidP="00D87A91">
      <w:pPr>
        <w:pStyle w:val="Textbullet"/>
        <w:numPr>
          <w:ilvl w:val="0"/>
          <w:numId w:val="5"/>
        </w:numPr>
        <w:tabs>
          <w:tab w:val="clear" w:pos="680"/>
        </w:tabs>
        <w:rPr>
          <w:rFonts w:ascii="Times New Roman" w:hAnsi="Times New Roman"/>
          <w:b w:val="0"/>
          <w:bCs w:val="0"/>
          <w:color w:val="auto"/>
        </w:rPr>
      </w:pPr>
      <w:r w:rsidRPr="002A5C30">
        <w:rPr>
          <w:rFonts w:ascii="Times New Roman" w:hAnsi="Times New Roman"/>
          <w:b w:val="0"/>
          <w:bCs w:val="0"/>
          <w:color w:val="auto"/>
        </w:rPr>
        <w:t>Взаимопомощь в совместной работе по воспитанию детей;</w:t>
      </w:r>
    </w:p>
    <w:p w:rsidR="00E02BE6" w:rsidRPr="002A5C30" w:rsidRDefault="00E02BE6" w:rsidP="00D87A91">
      <w:pPr>
        <w:pStyle w:val="Textbullet"/>
        <w:numPr>
          <w:ilvl w:val="0"/>
          <w:numId w:val="5"/>
        </w:numPr>
        <w:tabs>
          <w:tab w:val="clear" w:pos="680"/>
        </w:tabs>
        <w:rPr>
          <w:rFonts w:ascii="Times New Roman" w:hAnsi="Times New Roman"/>
          <w:b w:val="0"/>
          <w:bCs w:val="0"/>
          <w:color w:val="auto"/>
        </w:rPr>
      </w:pPr>
      <w:r w:rsidRPr="002A5C30">
        <w:rPr>
          <w:rFonts w:ascii="Times New Roman" w:hAnsi="Times New Roman"/>
          <w:b w:val="0"/>
          <w:bCs w:val="0"/>
          <w:color w:val="auto"/>
        </w:rPr>
        <w:t>Изучение лучшего семейного опыта;</w:t>
      </w:r>
    </w:p>
    <w:p w:rsidR="00E02BE6" w:rsidRPr="002A5C30" w:rsidRDefault="00E02BE6" w:rsidP="00D87A91">
      <w:pPr>
        <w:pStyle w:val="Textbullet"/>
        <w:numPr>
          <w:ilvl w:val="0"/>
          <w:numId w:val="5"/>
        </w:numPr>
        <w:tabs>
          <w:tab w:val="clear" w:pos="680"/>
        </w:tabs>
        <w:rPr>
          <w:rFonts w:ascii="Times New Roman" w:hAnsi="Times New Roman"/>
          <w:b w:val="0"/>
          <w:bCs w:val="0"/>
          <w:color w:val="auto"/>
        </w:rPr>
      </w:pPr>
      <w:r w:rsidRPr="002A5C30">
        <w:rPr>
          <w:rFonts w:ascii="Times New Roman" w:hAnsi="Times New Roman"/>
          <w:b w:val="0"/>
          <w:bCs w:val="0"/>
          <w:color w:val="auto"/>
        </w:rPr>
        <w:t>Использование разнообразных форм сотрудничества;</w:t>
      </w:r>
    </w:p>
    <w:p w:rsidR="00E02BE6" w:rsidRPr="002A5C30" w:rsidRDefault="00E02BE6" w:rsidP="00D87A91">
      <w:pPr>
        <w:pStyle w:val="Textbullet"/>
        <w:numPr>
          <w:ilvl w:val="0"/>
          <w:numId w:val="5"/>
        </w:numPr>
        <w:tabs>
          <w:tab w:val="clear" w:pos="680"/>
        </w:tabs>
        <w:rPr>
          <w:rFonts w:ascii="Times New Roman" w:hAnsi="Times New Roman"/>
          <w:b w:val="0"/>
          <w:bCs w:val="0"/>
          <w:color w:val="auto"/>
        </w:rPr>
      </w:pPr>
      <w:r w:rsidRPr="002A5C30">
        <w:rPr>
          <w:rFonts w:ascii="Times New Roman" w:hAnsi="Times New Roman"/>
          <w:b w:val="0"/>
          <w:bCs w:val="0"/>
          <w:color w:val="auto"/>
        </w:rPr>
        <w:t>Индивидуальные и групповые формы взаимодействия.</w:t>
      </w:r>
    </w:p>
    <w:p w:rsidR="00E02BE6" w:rsidRPr="002A5C30" w:rsidRDefault="00E02BE6" w:rsidP="00D87A91">
      <w:pPr>
        <w:pStyle w:val="Textbullet"/>
        <w:tabs>
          <w:tab w:val="clear" w:pos="680"/>
        </w:tabs>
        <w:ind w:left="0" w:firstLine="708"/>
        <w:rPr>
          <w:rFonts w:ascii="Times New Roman" w:hAnsi="Times New Roman"/>
          <w:b w:val="0"/>
          <w:bCs w:val="0"/>
          <w:color w:val="auto"/>
        </w:rPr>
      </w:pPr>
      <w:r w:rsidRPr="002A5C30">
        <w:rPr>
          <w:rFonts w:ascii="Times New Roman" w:hAnsi="Times New Roman"/>
          <w:b w:val="0"/>
          <w:bCs w:val="0"/>
          <w:color w:val="auto"/>
        </w:rPr>
        <w:t>Педагоги и родители в детском саду являются равноправными партнёрами. Основой такого взаимодействия является единство стремлений, взглядов на образовательный процесс. Как педагоги, так и родители хотят видеть своих детей здоровыми и счастливыми. Родители поддерживают стремления педагогов, направленные на удовлетворение и развитие интересов, потребностей детей. В свою очередь, воспитатели исключают во взаимодействии с родителями дидактизм, не поучают, а советуют, размышляют вместе с ними, договариваются о совместных действиях.</w:t>
      </w:r>
    </w:p>
    <w:p w:rsidR="00EE445F" w:rsidRDefault="00EE445F" w:rsidP="009451AB">
      <w:pPr>
        <w:widowControl w:val="0"/>
        <w:tabs>
          <w:tab w:val="left" w:pos="1043"/>
        </w:tabs>
        <w:autoSpaceDE w:val="0"/>
        <w:spacing w:before="1" w:after="0" w:line="319" w:lineRule="exact"/>
        <w:ind w:left="1042"/>
        <w:jc w:val="center"/>
        <w:rPr>
          <w:rFonts w:ascii="Times New Roman" w:hAnsi="Times New Roman"/>
          <w:b/>
          <w:sz w:val="24"/>
          <w:szCs w:val="24"/>
        </w:rPr>
      </w:pPr>
    </w:p>
    <w:p w:rsidR="00E02BE6" w:rsidRPr="00767FCC" w:rsidRDefault="00E02BE6" w:rsidP="009451AB">
      <w:pPr>
        <w:widowControl w:val="0"/>
        <w:tabs>
          <w:tab w:val="left" w:pos="1043"/>
        </w:tabs>
        <w:autoSpaceDE w:val="0"/>
        <w:spacing w:before="1" w:after="0" w:line="319" w:lineRule="exact"/>
        <w:ind w:left="1042"/>
        <w:jc w:val="center"/>
        <w:rPr>
          <w:rFonts w:ascii="Times New Roman" w:hAnsi="Times New Roman"/>
          <w:b/>
          <w:sz w:val="24"/>
          <w:szCs w:val="24"/>
        </w:rPr>
      </w:pPr>
      <w:r w:rsidRPr="00767FCC">
        <w:rPr>
          <w:rFonts w:ascii="Times New Roman" w:hAnsi="Times New Roman"/>
          <w:b/>
          <w:sz w:val="24"/>
          <w:szCs w:val="24"/>
        </w:rPr>
        <w:t>Оценка качества кадрового</w:t>
      </w:r>
      <w:r w:rsidRPr="00767FCC">
        <w:rPr>
          <w:rFonts w:ascii="Times New Roman" w:hAnsi="Times New Roman"/>
          <w:b/>
          <w:spacing w:val="-3"/>
          <w:sz w:val="24"/>
          <w:szCs w:val="24"/>
        </w:rPr>
        <w:t xml:space="preserve"> </w:t>
      </w:r>
      <w:r w:rsidRPr="00767FCC">
        <w:rPr>
          <w:rFonts w:ascii="Times New Roman" w:hAnsi="Times New Roman"/>
          <w:b/>
          <w:sz w:val="24"/>
          <w:szCs w:val="24"/>
        </w:rPr>
        <w:t>обеспечения</w:t>
      </w:r>
    </w:p>
    <w:p w:rsidR="00E02BE6" w:rsidRPr="00767FCC" w:rsidRDefault="00E02BE6" w:rsidP="009451AB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67FCC">
        <w:rPr>
          <w:rFonts w:ascii="Times New Roman" w:hAnsi="Times New Roman"/>
          <w:sz w:val="24"/>
          <w:szCs w:val="24"/>
        </w:rPr>
        <w:t xml:space="preserve">Согласно штатному расписанию в ДОУ работает 3 воспитателя. Нет музыкального руководителя, логопеда-учителя. Всего работают 17 человек.  </w:t>
      </w:r>
    </w:p>
    <w:p w:rsidR="00E02BE6" w:rsidRPr="00767FCC" w:rsidRDefault="00E02BE6" w:rsidP="002E545F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67FCC">
        <w:rPr>
          <w:rFonts w:ascii="Times New Roman" w:hAnsi="Times New Roman"/>
          <w:sz w:val="24"/>
          <w:szCs w:val="24"/>
        </w:rPr>
        <w:t>Один педагог (воспитатель Астафьева В.В.) прошла  аттестацию на 1 категорию, второй воспитатель (</w:t>
      </w:r>
      <w:proofErr w:type="spellStart"/>
      <w:r w:rsidRPr="00767FCC">
        <w:rPr>
          <w:rFonts w:ascii="Times New Roman" w:hAnsi="Times New Roman"/>
          <w:sz w:val="24"/>
          <w:szCs w:val="24"/>
        </w:rPr>
        <w:t>Рухтова</w:t>
      </w:r>
      <w:proofErr w:type="spellEnd"/>
      <w:r w:rsidRPr="00767FCC">
        <w:rPr>
          <w:rFonts w:ascii="Times New Roman" w:hAnsi="Times New Roman"/>
          <w:sz w:val="24"/>
          <w:szCs w:val="24"/>
        </w:rPr>
        <w:t xml:space="preserve"> Н.Л.) имеет подтверждение соответствия занимаемой должности</w:t>
      </w:r>
      <w:r>
        <w:rPr>
          <w:rFonts w:ascii="Times New Roman" w:hAnsi="Times New Roman"/>
          <w:sz w:val="24"/>
          <w:szCs w:val="24"/>
        </w:rPr>
        <w:t>, планирует аттестацию на 1 категорию в следующем учебном году</w:t>
      </w:r>
      <w:r w:rsidRPr="00767FCC">
        <w:rPr>
          <w:rFonts w:ascii="Times New Roman" w:hAnsi="Times New Roman"/>
          <w:sz w:val="24"/>
          <w:szCs w:val="24"/>
        </w:rPr>
        <w:t xml:space="preserve">. Один педагог (воспитатель Соболева Т.А.) планирует профессиональную переподготовку по квалификации «Воспитатель детей дошкольного возраста». Педагоги своевременно проходят курсы повышения квалификации. </w:t>
      </w:r>
    </w:p>
    <w:p w:rsidR="00E02BE6" w:rsidRPr="00D824A0" w:rsidRDefault="00E02BE6" w:rsidP="00BD1AB5">
      <w:pPr>
        <w:spacing w:after="0"/>
        <w:rPr>
          <w:rFonts w:ascii="Times New Roman" w:hAnsi="Times New Roman"/>
          <w:sz w:val="24"/>
          <w:szCs w:val="24"/>
        </w:rPr>
      </w:pPr>
      <w:r w:rsidRPr="00D824A0">
        <w:rPr>
          <w:rFonts w:ascii="Times New Roman" w:hAnsi="Times New Roman"/>
          <w:sz w:val="24"/>
          <w:szCs w:val="24"/>
        </w:rPr>
        <w:t xml:space="preserve">                          Педагогический состав по возрастному составу </w:t>
      </w:r>
    </w:p>
    <w:tbl>
      <w:tblPr>
        <w:tblW w:w="9382" w:type="dxa"/>
        <w:jc w:val="center"/>
        <w:tblInd w:w="-13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443"/>
        <w:gridCol w:w="1269"/>
        <w:gridCol w:w="1418"/>
        <w:gridCol w:w="1417"/>
        <w:gridCol w:w="1418"/>
        <w:gridCol w:w="1417"/>
      </w:tblGrid>
      <w:tr w:rsidR="00E02BE6" w:rsidRPr="00D824A0" w:rsidTr="00D824A0">
        <w:trPr>
          <w:trHeight w:val="658"/>
          <w:jc w:val="center"/>
        </w:trPr>
        <w:tc>
          <w:tcPr>
            <w:tcW w:w="2443" w:type="dxa"/>
            <w:shd w:val="clear" w:color="auto" w:fill="FFFFFF"/>
          </w:tcPr>
          <w:p w:rsidR="00E02BE6" w:rsidRPr="00D824A0" w:rsidRDefault="00E02BE6" w:rsidP="00CD7D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4A0">
              <w:rPr>
                <w:rFonts w:ascii="Times New Roman" w:hAnsi="Times New Roman"/>
                <w:sz w:val="24"/>
                <w:szCs w:val="24"/>
              </w:rPr>
              <w:t>Общее количество педагогов</w:t>
            </w:r>
          </w:p>
        </w:tc>
        <w:tc>
          <w:tcPr>
            <w:tcW w:w="1269" w:type="dxa"/>
            <w:shd w:val="clear" w:color="auto" w:fill="FFFFFF"/>
          </w:tcPr>
          <w:p w:rsidR="00E02BE6" w:rsidRPr="00D824A0" w:rsidRDefault="00E02BE6" w:rsidP="00CD7D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4A0">
              <w:rPr>
                <w:rFonts w:ascii="Times New Roman" w:hAnsi="Times New Roman"/>
                <w:sz w:val="24"/>
                <w:szCs w:val="24"/>
              </w:rPr>
              <w:t>До 25 лет</w:t>
            </w:r>
          </w:p>
        </w:tc>
        <w:tc>
          <w:tcPr>
            <w:tcW w:w="1418" w:type="dxa"/>
            <w:shd w:val="clear" w:color="auto" w:fill="FFFFFF"/>
          </w:tcPr>
          <w:p w:rsidR="00E02BE6" w:rsidRPr="00D824A0" w:rsidRDefault="00E02BE6" w:rsidP="00CD7D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4A0">
              <w:rPr>
                <w:rFonts w:ascii="Times New Roman" w:hAnsi="Times New Roman"/>
                <w:sz w:val="24"/>
                <w:szCs w:val="24"/>
              </w:rPr>
              <w:t>До 35 лет</w:t>
            </w:r>
          </w:p>
        </w:tc>
        <w:tc>
          <w:tcPr>
            <w:tcW w:w="1417" w:type="dxa"/>
            <w:shd w:val="clear" w:color="auto" w:fill="FFFFFF"/>
          </w:tcPr>
          <w:p w:rsidR="00E02BE6" w:rsidRPr="00D824A0" w:rsidRDefault="00E02BE6" w:rsidP="00CD7D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4A0">
              <w:rPr>
                <w:rFonts w:ascii="Times New Roman" w:hAnsi="Times New Roman"/>
                <w:sz w:val="24"/>
                <w:szCs w:val="24"/>
              </w:rPr>
              <w:t>До 45лет</w:t>
            </w:r>
          </w:p>
        </w:tc>
        <w:tc>
          <w:tcPr>
            <w:tcW w:w="1418" w:type="dxa"/>
            <w:shd w:val="clear" w:color="auto" w:fill="FFFFFF"/>
          </w:tcPr>
          <w:p w:rsidR="00E02BE6" w:rsidRPr="00D824A0" w:rsidRDefault="00E02BE6" w:rsidP="00CD7D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4A0">
              <w:rPr>
                <w:rFonts w:ascii="Times New Roman" w:hAnsi="Times New Roman"/>
                <w:sz w:val="24"/>
                <w:szCs w:val="24"/>
              </w:rPr>
              <w:t>До 55 лет</w:t>
            </w:r>
          </w:p>
        </w:tc>
        <w:tc>
          <w:tcPr>
            <w:tcW w:w="1417" w:type="dxa"/>
            <w:shd w:val="clear" w:color="auto" w:fill="FFFFFF"/>
          </w:tcPr>
          <w:p w:rsidR="00E02BE6" w:rsidRPr="00D824A0" w:rsidRDefault="00E02BE6" w:rsidP="00CD7D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4A0">
              <w:rPr>
                <w:rFonts w:ascii="Times New Roman" w:hAnsi="Times New Roman"/>
                <w:sz w:val="24"/>
                <w:szCs w:val="24"/>
              </w:rPr>
              <w:t>выше 55</w:t>
            </w:r>
          </w:p>
        </w:tc>
      </w:tr>
      <w:tr w:rsidR="00E02BE6" w:rsidRPr="00D824A0" w:rsidTr="00D824A0">
        <w:trPr>
          <w:trHeight w:val="167"/>
          <w:jc w:val="center"/>
        </w:trPr>
        <w:tc>
          <w:tcPr>
            <w:tcW w:w="2443" w:type="dxa"/>
          </w:tcPr>
          <w:p w:rsidR="00E02BE6" w:rsidRPr="00D824A0" w:rsidRDefault="00E02BE6" w:rsidP="00CD7D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4A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69" w:type="dxa"/>
          </w:tcPr>
          <w:p w:rsidR="00E02BE6" w:rsidRPr="00D824A0" w:rsidRDefault="00E02BE6" w:rsidP="00CD7D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4A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E02BE6" w:rsidRPr="00D824A0" w:rsidRDefault="00E02BE6" w:rsidP="00CD7D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4A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E02BE6" w:rsidRPr="00D824A0" w:rsidRDefault="00E02BE6" w:rsidP="00CD7D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4A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E02BE6" w:rsidRPr="00D824A0" w:rsidRDefault="00E02BE6" w:rsidP="00CD7D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4A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E02BE6" w:rsidRPr="00D824A0" w:rsidRDefault="00E02BE6" w:rsidP="00CD7D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4A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E02BE6" w:rsidRPr="003E744F" w:rsidRDefault="00E02BE6" w:rsidP="003E744F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3E744F">
        <w:rPr>
          <w:rFonts w:ascii="Times New Roman" w:hAnsi="Times New Roman"/>
          <w:sz w:val="24"/>
          <w:szCs w:val="24"/>
        </w:rPr>
        <w:lastRenderedPageBreak/>
        <w:t>Педагогический состав по стажу педагогической деятельности</w:t>
      </w:r>
    </w:p>
    <w:tbl>
      <w:tblPr>
        <w:tblW w:w="9858" w:type="dxa"/>
        <w:jc w:val="center"/>
        <w:tblInd w:w="-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061"/>
        <w:gridCol w:w="1134"/>
        <w:gridCol w:w="1276"/>
        <w:gridCol w:w="1276"/>
        <w:gridCol w:w="1276"/>
        <w:gridCol w:w="1275"/>
        <w:gridCol w:w="1560"/>
      </w:tblGrid>
      <w:tr w:rsidR="00E02BE6" w:rsidRPr="003E744F" w:rsidTr="003E744F">
        <w:trPr>
          <w:trHeight w:val="506"/>
          <w:jc w:val="center"/>
        </w:trPr>
        <w:tc>
          <w:tcPr>
            <w:tcW w:w="2061" w:type="dxa"/>
            <w:shd w:val="clear" w:color="auto" w:fill="FFFFFF"/>
          </w:tcPr>
          <w:p w:rsidR="00E02BE6" w:rsidRPr="003E744F" w:rsidRDefault="00E02BE6" w:rsidP="00CD7D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44F">
              <w:rPr>
                <w:rFonts w:ascii="Times New Roman" w:hAnsi="Times New Roman"/>
                <w:sz w:val="24"/>
                <w:szCs w:val="24"/>
              </w:rPr>
              <w:t>Общее кол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E744F">
              <w:rPr>
                <w:rFonts w:ascii="Times New Roman" w:hAnsi="Times New Roman"/>
                <w:sz w:val="24"/>
                <w:szCs w:val="24"/>
              </w:rPr>
              <w:t>во педагогов</w:t>
            </w:r>
          </w:p>
        </w:tc>
        <w:tc>
          <w:tcPr>
            <w:tcW w:w="1134" w:type="dxa"/>
            <w:shd w:val="clear" w:color="auto" w:fill="FFFFFF"/>
          </w:tcPr>
          <w:p w:rsidR="00E02BE6" w:rsidRPr="003E744F" w:rsidRDefault="00E02BE6" w:rsidP="00CD7D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44F">
              <w:rPr>
                <w:rFonts w:ascii="Times New Roman" w:hAnsi="Times New Roman"/>
                <w:sz w:val="24"/>
                <w:szCs w:val="24"/>
              </w:rPr>
              <w:t>До 5 лет</w:t>
            </w:r>
          </w:p>
        </w:tc>
        <w:tc>
          <w:tcPr>
            <w:tcW w:w="1276" w:type="dxa"/>
            <w:shd w:val="clear" w:color="auto" w:fill="FFFFFF"/>
          </w:tcPr>
          <w:p w:rsidR="00E02BE6" w:rsidRPr="003E744F" w:rsidRDefault="00E02BE6" w:rsidP="00CD7D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44F">
              <w:rPr>
                <w:rFonts w:ascii="Times New Roman" w:hAnsi="Times New Roman"/>
                <w:sz w:val="24"/>
                <w:szCs w:val="24"/>
              </w:rPr>
              <w:t>До 10 лет</w:t>
            </w:r>
          </w:p>
        </w:tc>
        <w:tc>
          <w:tcPr>
            <w:tcW w:w="1276" w:type="dxa"/>
            <w:shd w:val="clear" w:color="auto" w:fill="FFFFFF"/>
          </w:tcPr>
          <w:p w:rsidR="00E02BE6" w:rsidRPr="003E744F" w:rsidRDefault="00E02BE6" w:rsidP="00CD7D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44F">
              <w:rPr>
                <w:rFonts w:ascii="Times New Roman" w:hAnsi="Times New Roman"/>
                <w:sz w:val="24"/>
                <w:szCs w:val="24"/>
              </w:rPr>
              <w:t>До 15 лет</w:t>
            </w:r>
          </w:p>
        </w:tc>
        <w:tc>
          <w:tcPr>
            <w:tcW w:w="1276" w:type="dxa"/>
            <w:shd w:val="clear" w:color="auto" w:fill="FFFFFF"/>
          </w:tcPr>
          <w:p w:rsidR="00E02BE6" w:rsidRPr="003E744F" w:rsidRDefault="00E02BE6" w:rsidP="00CD7D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44F">
              <w:rPr>
                <w:rFonts w:ascii="Times New Roman" w:hAnsi="Times New Roman"/>
                <w:sz w:val="24"/>
                <w:szCs w:val="24"/>
              </w:rPr>
              <w:t>До 25 лет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2BE6" w:rsidRPr="003E744F" w:rsidRDefault="00E02BE6" w:rsidP="00CD7D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44F">
              <w:rPr>
                <w:rFonts w:ascii="Times New Roman" w:hAnsi="Times New Roman"/>
                <w:sz w:val="24"/>
                <w:szCs w:val="24"/>
              </w:rPr>
              <w:t>До 40 лет</w:t>
            </w:r>
          </w:p>
        </w:tc>
        <w:tc>
          <w:tcPr>
            <w:tcW w:w="1560" w:type="dxa"/>
            <w:shd w:val="clear" w:color="auto" w:fill="FFFFFF"/>
          </w:tcPr>
          <w:p w:rsidR="00E02BE6" w:rsidRPr="003E744F" w:rsidRDefault="00E02BE6" w:rsidP="00CD7D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44F">
              <w:rPr>
                <w:rFonts w:ascii="Times New Roman" w:hAnsi="Times New Roman"/>
                <w:sz w:val="24"/>
                <w:szCs w:val="24"/>
              </w:rPr>
              <w:t>Более 40 лет</w:t>
            </w:r>
          </w:p>
        </w:tc>
      </w:tr>
      <w:tr w:rsidR="00E02BE6" w:rsidRPr="003E744F" w:rsidTr="003E744F">
        <w:trPr>
          <w:trHeight w:val="210"/>
          <w:jc w:val="center"/>
        </w:trPr>
        <w:tc>
          <w:tcPr>
            <w:tcW w:w="2061" w:type="dxa"/>
          </w:tcPr>
          <w:p w:rsidR="00E02BE6" w:rsidRPr="003E744F" w:rsidRDefault="00E02BE6" w:rsidP="00CD7D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44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E02BE6" w:rsidRPr="003E744F" w:rsidRDefault="00E02BE6" w:rsidP="00CD7D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44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E02BE6" w:rsidRPr="003E744F" w:rsidRDefault="00E02BE6" w:rsidP="00CD7D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44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E02BE6" w:rsidRPr="003E744F" w:rsidRDefault="00E02BE6" w:rsidP="00CD7D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44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E02BE6" w:rsidRPr="003E744F" w:rsidRDefault="00E02BE6" w:rsidP="00CD7D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44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E02BE6" w:rsidRPr="003E744F" w:rsidRDefault="00E02BE6" w:rsidP="00CD7D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44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E02BE6" w:rsidRPr="003E744F" w:rsidRDefault="00E02BE6" w:rsidP="00CD7D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44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E02BE6" w:rsidRPr="00215BB1" w:rsidRDefault="00E02BE6" w:rsidP="00CD7D73">
      <w:pPr>
        <w:shd w:val="clear" w:color="auto" w:fill="FFFFFF"/>
        <w:jc w:val="center"/>
        <w:textAlignment w:val="baseline"/>
        <w:rPr>
          <w:rFonts w:ascii="Times New Roman" w:hAnsi="Times New Roman"/>
          <w:bCs/>
          <w:iCs/>
          <w:sz w:val="24"/>
          <w:szCs w:val="24"/>
          <w:bdr w:val="none" w:sz="0" w:space="0" w:color="auto" w:frame="1"/>
        </w:rPr>
      </w:pPr>
      <w:r w:rsidRPr="00215BB1">
        <w:rPr>
          <w:rFonts w:ascii="Times New Roman" w:hAnsi="Times New Roman"/>
          <w:bCs/>
          <w:iCs/>
          <w:sz w:val="24"/>
          <w:szCs w:val="24"/>
          <w:bdr w:val="none" w:sz="0" w:space="0" w:color="auto" w:frame="1"/>
        </w:rPr>
        <w:t>Образовательный уровень педагогического персонала:</w:t>
      </w:r>
    </w:p>
    <w:tbl>
      <w:tblPr>
        <w:tblW w:w="4832" w:type="pct"/>
        <w:jc w:val="center"/>
        <w:tblInd w:w="2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346"/>
        <w:gridCol w:w="1047"/>
        <w:gridCol w:w="1196"/>
        <w:gridCol w:w="1196"/>
        <w:gridCol w:w="1196"/>
        <w:gridCol w:w="1047"/>
        <w:gridCol w:w="1196"/>
        <w:gridCol w:w="1048"/>
        <w:gridCol w:w="1234"/>
      </w:tblGrid>
      <w:tr w:rsidR="00E02BE6" w:rsidRPr="00215BB1" w:rsidTr="00215BB1">
        <w:trPr>
          <w:trHeight w:val="1258"/>
          <w:jc w:val="center"/>
        </w:trPr>
        <w:tc>
          <w:tcPr>
            <w:tcW w:w="1301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E02BE6" w:rsidRPr="00215BB1" w:rsidRDefault="00E02BE6" w:rsidP="00CD7D73">
            <w:pPr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215BB1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</w:rPr>
              <w:t>Всего педагогов</w:t>
            </w:r>
          </w:p>
        </w:tc>
        <w:tc>
          <w:tcPr>
            <w:tcW w:w="2166" w:type="dxa"/>
            <w:gridSpan w:val="2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E02BE6" w:rsidRPr="00215BB1" w:rsidRDefault="00E02BE6" w:rsidP="00CD7D73">
            <w:pPr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215BB1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</w:rPr>
              <w:t>Высшее педагогическое</w:t>
            </w:r>
          </w:p>
          <w:p w:rsidR="00E02BE6" w:rsidRPr="00215BB1" w:rsidRDefault="00E02BE6" w:rsidP="00CD7D73">
            <w:pPr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  <w:gridSpan w:val="2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E02BE6" w:rsidRPr="00215BB1" w:rsidRDefault="00E02BE6" w:rsidP="00CD7D73">
            <w:pPr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215BB1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</w:rPr>
              <w:t>Высшее (дошкольное образование)</w:t>
            </w:r>
          </w:p>
        </w:tc>
        <w:tc>
          <w:tcPr>
            <w:tcW w:w="2166" w:type="dxa"/>
            <w:gridSpan w:val="2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E02BE6" w:rsidRPr="00215BB1" w:rsidRDefault="00E02BE6" w:rsidP="00CD7D73">
            <w:pPr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215BB1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</w:rPr>
              <w:t>Среднее специальное</w:t>
            </w:r>
          </w:p>
        </w:tc>
        <w:tc>
          <w:tcPr>
            <w:tcW w:w="2204" w:type="dxa"/>
            <w:gridSpan w:val="2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E02BE6" w:rsidRPr="00215BB1" w:rsidRDefault="00E02BE6" w:rsidP="00CD7D73">
            <w:pPr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215BB1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</w:rPr>
              <w:t>Среднее специальное (дошкольное образование)</w:t>
            </w:r>
          </w:p>
        </w:tc>
      </w:tr>
      <w:tr w:rsidR="00E02BE6" w:rsidRPr="00215BB1" w:rsidTr="00215BB1">
        <w:trPr>
          <w:trHeight w:val="272"/>
          <w:jc w:val="center"/>
        </w:trPr>
        <w:tc>
          <w:tcPr>
            <w:tcW w:w="1301" w:type="dxa"/>
            <w:vMerge w:val="restart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E02BE6" w:rsidRPr="00215BB1" w:rsidRDefault="00E02BE6" w:rsidP="00CD7D73">
            <w:pPr>
              <w:spacing w:after="24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215BB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11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E02BE6" w:rsidRPr="00215BB1" w:rsidRDefault="00E02BE6" w:rsidP="00CD7D73">
            <w:pPr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215BB1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</w:rPr>
              <w:t>Кол-во</w:t>
            </w:r>
          </w:p>
        </w:tc>
        <w:tc>
          <w:tcPr>
            <w:tcW w:w="1155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E02BE6" w:rsidRPr="00215BB1" w:rsidRDefault="00E02BE6" w:rsidP="00CD7D73">
            <w:pPr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215BB1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</w:rPr>
              <w:t>Процент</w:t>
            </w:r>
          </w:p>
        </w:tc>
        <w:tc>
          <w:tcPr>
            <w:tcW w:w="1155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E02BE6" w:rsidRPr="00215BB1" w:rsidRDefault="00E02BE6" w:rsidP="00CD7D73">
            <w:pPr>
              <w:jc w:val="center"/>
              <w:textAlignment w:val="baseline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</w:rPr>
            </w:pPr>
            <w:r w:rsidRPr="00215BB1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</w:rPr>
              <w:t>Кол-во</w:t>
            </w:r>
          </w:p>
        </w:tc>
        <w:tc>
          <w:tcPr>
            <w:tcW w:w="1155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E02BE6" w:rsidRPr="00215BB1" w:rsidRDefault="00E02BE6" w:rsidP="00CD7D73">
            <w:pPr>
              <w:jc w:val="center"/>
              <w:textAlignment w:val="baseline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</w:rPr>
            </w:pPr>
            <w:r w:rsidRPr="00215BB1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</w:rPr>
              <w:t>Процент</w:t>
            </w:r>
          </w:p>
        </w:tc>
        <w:tc>
          <w:tcPr>
            <w:tcW w:w="1011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E02BE6" w:rsidRPr="00215BB1" w:rsidRDefault="00E02BE6" w:rsidP="00CD7D73">
            <w:pPr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215BB1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</w:rPr>
              <w:t>Кол-во</w:t>
            </w:r>
          </w:p>
        </w:tc>
        <w:tc>
          <w:tcPr>
            <w:tcW w:w="1155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E02BE6" w:rsidRPr="00215BB1" w:rsidRDefault="00E02BE6" w:rsidP="00CD7D73">
            <w:pPr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215BB1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</w:rPr>
              <w:t>Процент</w:t>
            </w:r>
          </w:p>
        </w:tc>
        <w:tc>
          <w:tcPr>
            <w:tcW w:w="1012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E02BE6" w:rsidRPr="00215BB1" w:rsidRDefault="00E02BE6" w:rsidP="00CD7D73">
            <w:pPr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215BB1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</w:rPr>
              <w:t>Кол-во</w:t>
            </w:r>
          </w:p>
        </w:tc>
        <w:tc>
          <w:tcPr>
            <w:tcW w:w="1192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E02BE6" w:rsidRPr="00215BB1" w:rsidRDefault="00E02BE6" w:rsidP="00CD7D73">
            <w:pPr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215BB1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</w:rPr>
              <w:t>Процент</w:t>
            </w:r>
          </w:p>
        </w:tc>
      </w:tr>
      <w:tr w:rsidR="00E02BE6" w:rsidRPr="00215BB1" w:rsidTr="00215BB1">
        <w:trPr>
          <w:trHeight w:val="167"/>
          <w:jc w:val="center"/>
        </w:trPr>
        <w:tc>
          <w:tcPr>
            <w:tcW w:w="1301" w:type="dxa"/>
            <w:vMerge/>
            <w:vAlign w:val="center"/>
          </w:tcPr>
          <w:p w:rsidR="00E02BE6" w:rsidRPr="00215BB1" w:rsidRDefault="00E02BE6" w:rsidP="00CD7D7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1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E02BE6" w:rsidRPr="00215BB1" w:rsidRDefault="00E02BE6" w:rsidP="00CD7D73">
            <w:pPr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215BB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5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E02BE6" w:rsidRPr="00215BB1" w:rsidRDefault="00E02BE6" w:rsidP="00CD7D73">
            <w:pPr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215BB1">
              <w:rPr>
                <w:rFonts w:ascii="Times New Roman" w:hAnsi="Times New Roman"/>
                <w:sz w:val="24"/>
                <w:szCs w:val="24"/>
              </w:rPr>
              <w:t xml:space="preserve"> 0%</w:t>
            </w:r>
          </w:p>
        </w:tc>
        <w:tc>
          <w:tcPr>
            <w:tcW w:w="1155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E02BE6" w:rsidRPr="00215BB1" w:rsidRDefault="00E02BE6" w:rsidP="00CD7D73">
            <w:pPr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215BB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5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E02BE6" w:rsidRPr="00215BB1" w:rsidRDefault="00E02BE6" w:rsidP="00CD7D73">
            <w:pPr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215BB1">
              <w:rPr>
                <w:rFonts w:ascii="Times New Roman" w:hAnsi="Times New Roman"/>
                <w:sz w:val="24"/>
                <w:szCs w:val="24"/>
              </w:rPr>
              <w:t xml:space="preserve"> 0%</w:t>
            </w:r>
          </w:p>
        </w:tc>
        <w:tc>
          <w:tcPr>
            <w:tcW w:w="1011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E02BE6" w:rsidRPr="00215BB1" w:rsidRDefault="00E02BE6" w:rsidP="00CD7D73">
            <w:pPr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215BB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55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E02BE6" w:rsidRPr="00215BB1" w:rsidRDefault="00E02BE6" w:rsidP="00CD7D73">
            <w:pPr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215BB1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012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E02BE6" w:rsidRPr="00215BB1" w:rsidRDefault="00E02BE6" w:rsidP="00CD7D73">
            <w:pPr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215BB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92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E02BE6" w:rsidRPr="00215BB1" w:rsidRDefault="00B35084" w:rsidP="00CD7D73">
            <w:pPr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66,6</w:t>
            </w:r>
            <w:r w:rsidR="00E02BE6" w:rsidRPr="00215BB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</w:tbl>
    <w:p w:rsidR="00E02BE6" w:rsidRPr="00215BB1" w:rsidRDefault="00E02BE6" w:rsidP="00215BB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15BB1">
        <w:rPr>
          <w:rFonts w:ascii="Times New Roman" w:hAnsi="Times New Roman"/>
          <w:b/>
          <w:sz w:val="24"/>
          <w:szCs w:val="24"/>
        </w:rPr>
        <w:t>Вывод</w:t>
      </w:r>
      <w:r w:rsidRPr="00215BB1">
        <w:rPr>
          <w:rFonts w:ascii="Times New Roman" w:hAnsi="Times New Roman"/>
          <w:sz w:val="24"/>
          <w:szCs w:val="24"/>
        </w:rPr>
        <w:t>: Таким образом, анализ профессионального уровня педагогов позволяет сделать выводы о том, что коллектив ДОУ сплоченный, имеет достаточный уровень педагогической культуры, стабильный, работоспособный. Профессиональный уровень педагогов позволяет решать задачи воспитания и развития каждого ребенка. Созданы условия  для организации и осуществления самообразования педагогов: 1 раз в 3 года прохождение курсов повышение квалификации, участие в  методических объединениях, получение консультативной помощи, методической поддержки, содействия выполнению программ развития дошкольного образования.</w:t>
      </w:r>
    </w:p>
    <w:p w:rsidR="00E02BE6" w:rsidRDefault="00E02BE6" w:rsidP="00CD7D73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E02BE6" w:rsidRPr="00782F1E" w:rsidRDefault="00E02BE6" w:rsidP="00782F1E">
      <w:pPr>
        <w:tabs>
          <w:tab w:val="left" w:pos="540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82F1E">
        <w:rPr>
          <w:rFonts w:ascii="Times New Roman" w:hAnsi="Times New Roman"/>
          <w:b/>
          <w:sz w:val="24"/>
          <w:szCs w:val="24"/>
        </w:rPr>
        <w:t>Оценка работы по сохранению физического и психического здоровья детей</w:t>
      </w:r>
    </w:p>
    <w:p w:rsidR="00E02BE6" w:rsidRPr="00782F1E" w:rsidRDefault="00E02BE6" w:rsidP="00782F1E">
      <w:pPr>
        <w:tabs>
          <w:tab w:val="left" w:pos="5400"/>
        </w:tabs>
        <w:spacing w:after="0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782F1E">
        <w:rPr>
          <w:rFonts w:ascii="Times New Roman" w:hAnsi="Times New Roman"/>
          <w:sz w:val="24"/>
          <w:szCs w:val="24"/>
          <w:shd w:val="clear" w:color="auto" w:fill="FFFFFF"/>
        </w:rPr>
        <w:t>Педагоги создают условия для различных видов двигательной активности детей в соответствии с их возрастными и индивидуальными особенностями,</w:t>
      </w:r>
      <w:r w:rsidRPr="00782F1E">
        <w:rPr>
          <w:rFonts w:ascii="Times New Roman" w:eastAsia="Times New Roman" w:hAnsi="Times New Roman"/>
          <w:sz w:val="24"/>
          <w:szCs w:val="24"/>
        </w:rPr>
        <w:t xml:space="preserve"> осуществляют </w:t>
      </w:r>
      <w:r w:rsidRPr="00782F1E">
        <w:rPr>
          <w:rFonts w:ascii="Times New Roman" w:hAnsi="Times New Roman"/>
          <w:sz w:val="24"/>
          <w:szCs w:val="24"/>
          <w:shd w:val="clear" w:color="auto" w:fill="FFFFFF"/>
        </w:rPr>
        <w:t>индивидуальный подход к детям в организации занятий и подвижных игр,</w:t>
      </w:r>
      <w:r w:rsidRPr="00782F1E">
        <w:rPr>
          <w:rFonts w:ascii="Times New Roman" w:eastAsia="Times New Roman" w:hAnsi="Times New Roman"/>
          <w:sz w:val="24"/>
          <w:szCs w:val="24"/>
        </w:rPr>
        <w:t xml:space="preserve"> </w:t>
      </w:r>
      <w:r w:rsidRPr="00782F1E">
        <w:rPr>
          <w:rFonts w:ascii="Times New Roman" w:hAnsi="Times New Roman"/>
          <w:sz w:val="24"/>
          <w:szCs w:val="24"/>
          <w:shd w:val="clear" w:color="auto" w:fill="FFFFFF"/>
        </w:rPr>
        <w:t>используют разнообразные формы оздоровления и укрепления здоровья дошкольников.</w:t>
      </w:r>
    </w:p>
    <w:p w:rsidR="00E02BE6" w:rsidRPr="00782F1E" w:rsidRDefault="00E02BE6" w:rsidP="00782F1E">
      <w:pPr>
        <w:tabs>
          <w:tab w:val="left" w:pos="540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82F1E">
        <w:rPr>
          <w:rFonts w:ascii="Times New Roman" w:hAnsi="Times New Roman"/>
          <w:sz w:val="24"/>
          <w:szCs w:val="24"/>
        </w:rPr>
        <w:t>Грамотно подбирают  подвижные игры по возрасту детей.</w:t>
      </w:r>
    </w:p>
    <w:p w:rsidR="00E02BE6" w:rsidRPr="00782F1E" w:rsidRDefault="00E02BE6" w:rsidP="00782F1E">
      <w:pPr>
        <w:tabs>
          <w:tab w:val="left" w:pos="5400"/>
        </w:tabs>
        <w:spacing w:after="0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782F1E">
        <w:rPr>
          <w:rFonts w:ascii="Times New Roman" w:hAnsi="Times New Roman"/>
          <w:sz w:val="24"/>
          <w:szCs w:val="24"/>
          <w:shd w:val="clear" w:color="auto" w:fill="FFFFFF"/>
        </w:rPr>
        <w:t>Регулярное и своевременно информируют родителей о физическом развитии их детей.</w:t>
      </w:r>
    </w:p>
    <w:p w:rsidR="00E02BE6" w:rsidRPr="00782F1E" w:rsidRDefault="00E02BE6" w:rsidP="00BD3BEC">
      <w:pPr>
        <w:tabs>
          <w:tab w:val="left" w:pos="540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82F1E">
        <w:rPr>
          <w:rFonts w:ascii="Times New Roman" w:hAnsi="Times New Roman"/>
          <w:sz w:val="24"/>
          <w:szCs w:val="24"/>
        </w:rPr>
        <w:t>Умеют правильно организовать занятия по различным видам деятельности с точки зрения обеспечения двигательной активности детей.</w:t>
      </w:r>
    </w:p>
    <w:p w:rsidR="00E02BE6" w:rsidRPr="008A43A1" w:rsidRDefault="00E02BE6" w:rsidP="00BD3BEC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8A43A1">
        <w:rPr>
          <w:rFonts w:ascii="Times New Roman" w:hAnsi="Times New Roman"/>
          <w:sz w:val="24"/>
          <w:szCs w:val="24"/>
        </w:rPr>
        <w:t>Достаточно уверенно педагоги оценили свое профессиональное мастерство в сохранении физического и психического здоровья детей в знании методики и умение провести занятие по физкультуре в отсутствие инструктора по ФИЗО,  в знании методики проведения гимнастики после пробуждения.</w:t>
      </w:r>
    </w:p>
    <w:p w:rsidR="00E02BE6" w:rsidRPr="008A43A1" w:rsidRDefault="00E02BE6" w:rsidP="00BD3BEC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8A43A1">
        <w:rPr>
          <w:rFonts w:ascii="Times New Roman" w:hAnsi="Times New Roman"/>
          <w:sz w:val="24"/>
          <w:szCs w:val="24"/>
        </w:rPr>
        <w:t>Использование разнообразных эффективных форм  при организации физкультурно-оздоровительной работы с детьми в режиме ДОУ, позволило определить достаточно высокий уровень педагогической компетенции воспитателей по следующим вопросам:</w:t>
      </w:r>
    </w:p>
    <w:p w:rsidR="00E02BE6" w:rsidRPr="008A43A1" w:rsidRDefault="00E02BE6" w:rsidP="00BD3BEC">
      <w:pPr>
        <w:spacing w:after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8A43A1">
        <w:rPr>
          <w:rFonts w:ascii="Times New Roman" w:hAnsi="Times New Roman"/>
          <w:sz w:val="24"/>
          <w:szCs w:val="24"/>
          <w:shd w:val="clear" w:color="auto" w:fill="FFFFFF"/>
        </w:rPr>
        <w:t>- Проводят упражнения на развитие разных групп мышц, на поднятие и поддержание мышечного тонуса педагогов;</w:t>
      </w:r>
    </w:p>
    <w:p w:rsidR="00E02BE6" w:rsidRPr="008A43A1" w:rsidRDefault="00E02BE6" w:rsidP="00BD3BEC">
      <w:pPr>
        <w:spacing w:after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8A43A1">
        <w:rPr>
          <w:rFonts w:ascii="Times New Roman" w:hAnsi="Times New Roman"/>
          <w:sz w:val="24"/>
          <w:szCs w:val="24"/>
          <w:shd w:val="clear" w:color="auto" w:fill="FFFFFF"/>
        </w:rPr>
        <w:t>- Проводят в соответствии с планом физкультурно-оздоровительной работы: подвижные игры на свежем воздухе; гимнастику после сна; гимнастику для глаз по профилактике усталости; прогулки; индивидуальную работу по физическому воспитанию; физкультурные минутки в процессе НОД</w:t>
      </w:r>
      <w:r w:rsidRPr="008A43A1">
        <w:rPr>
          <w:rFonts w:ascii="Times New Roman" w:eastAsia="Times New Roman" w:hAnsi="Times New Roman"/>
          <w:bCs/>
          <w:sz w:val="24"/>
          <w:szCs w:val="24"/>
        </w:rPr>
        <w:t>;</w:t>
      </w:r>
    </w:p>
    <w:p w:rsidR="00E02BE6" w:rsidRPr="008A43A1" w:rsidRDefault="00E02BE6" w:rsidP="00BD3BEC">
      <w:pPr>
        <w:spacing w:after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8A43A1">
        <w:rPr>
          <w:rFonts w:ascii="Times New Roman" w:hAnsi="Times New Roman"/>
          <w:sz w:val="24"/>
          <w:szCs w:val="24"/>
          <w:shd w:val="clear" w:color="auto" w:fill="FFFFFF"/>
        </w:rPr>
        <w:t>- Внимательно наблюдают за самочувствием ребенка на занятиях, его реакцией на нагрузки;</w:t>
      </w:r>
    </w:p>
    <w:p w:rsidR="00E02BE6" w:rsidRDefault="00E02BE6" w:rsidP="008A2A1B">
      <w:pPr>
        <w:spacing w:after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8A43A1">
        <w:rPr>
          <w:rFonts w:ascii="Times New Roman" w:hAnsi="Times New Roman"/>
          <w:sz w:val="24"/>
          <w:szCs w:val="24"/>
          <w:shd w:val="clear" w:color="auto" w:fill="FFFFFF"/>
        </w:rPr>
        <w:t xml:space="preserve">- Стремятся пробудить у каждого ребенка интерес к здоровому образу жизни и используют игровые мотивации при проведении гимнастики, физкультурных минуток, НОД. </w:t>
      </w:r>
    </w:p>
    <w:p w:rsidR="00E02BE6" w:rsidRPr="008A2A1B" w:rsidRDefault="00E02BE6" w:rsidP="008A2A1B">
      <w:pPr>
        <w:tabs>
          <w:tab w:val="left" w:pos="711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8A2A1B">
        <w:rPr>
          <w:rFonts w:ascii="Times New Roman" w:hAnsi="Times New Roman"/>
          <w:sz w:val="24"/>
          <w:szCs w:val="24"/>
        </w:rPr>
        <w:lastRenderedPageBreak/>
        <w:t xml:space="preserve">     Р</w:t>
      </w:r>
      <w:r w:rsidRPr="008A2A1B">
        <w:rPr>
          <w:rFonts w:ascii="Times New Roman" w:eastAsia="Times New Roman" w:hAnsi="Times New Roman"/>
          <w:sz w:val="24"/>
          <w:szCs w:val="24"/>
        </w:rPr>
        <w:t xml:space="preserve">езультаты  проверки планов </w:t>
      </w:r>
      <w:proofErr w:type="spellStart"/>
      <w:r w:rsidRPr="008A2A1B">
        <w:rPr>
          <w:rFonts w:ascii="Times New Roman" w:eastAsia="Times New Roman" w:hAnsi="Times New Roman"/>
          <w:sz w:val="24"/>
          <w:szCs w:val="24"/>
        </w:rPr>
        <w:t>воспитательно</w:t>
      </w:r>
      <w:proofErr w:type="spellEnd"/>
      <w:r w:rsidRPr="008A2A1B">
        <w:rPr>
          <w:rFonts w:ascii="Times New Roman" w:eastAsia="Times New Roman" w:hAnsi="Times New Roman"/>
          <w:sz w:val="24"/>
          <w:szCs w:val="24"/>
        </w:rPr>
        <w:t xml:space="preserve">-образовательной работы свидетельствуют о том, что воспитатели планируют работу с детьми и родителями по ЗОЖ. Содержание планируемой работы соответствует программным требованиям, включает специально-организованную и совместную деятельность воспитателя с детьми, свободную деятельность детей. </w:t>
      </w:r>
      <w:r w:rsidRPr="008A2A1B">
        <w:rPr>
          <w:rFonts w:ascii="Times New Roman" w:hAnsi="Times New Roman"/>
          <w:sz w:val="24"/>
          <w:szCs w:val="24"/>
        </w:rPr>
        <w:t xml:space="preserve">Воспитатели знакомят детей с ЗОЖ, способствуют приобретению элементарных знаний и умений по защите жизни и здоровья, как своего, так и окружающих. Планируют различные виды гимнастик, </w:t>
      </w:r>
      <w:r w:rsidRPr="008A2A1B">
        <w:rPr>
          <w:rFonts w:ascii="Times New Roman" w:eastAsia="Times New Roman" w:hAnsi="Times New Roman"/>
          <w:sz w:val="24"/>
          <w:szCs w:val="24"/>
        </w:rPr>
        <w:t xml:space="preserve">следующие  виды деятельности: беседы, рассматривание иллюстраций, энциклопедий,  подвижные и  дидактические игры, чтение художественной литературы, проводят </w:t>
      </w:r>
      <w:r w:rsidRPr="008A2A1B">
        <w:rPr>
          <w:rFonts w:ascii="Times New Roman" w:hAnsi="Times New Roman"/>
          <w:sz w:val="24"/>
          <w:szCs w:val="24"/>
        </w:rPr>
        <w:t xml:space="preserve">цикл тематических бесед с детьми по сохранению и укреплению здоровья. </w:t>
      </w:r>
    </w:p>
    <w:p w:rsidR="00E02BE6" w:rsidRPr="008A43A1" w:rsidRDefault="00E02BE6" w:rsidP="008A2A1B">
      <w:pPr>
        <w:pStyle w:val="a6"/>
        <w:shd w:val="clear" w:color="auto" w:fill="FFFFFF"/>
        <w:spacing w:before="0" w:beforeAutospacing="0" w:after="0" w:afterAutospacing="0"/>
        <w:ind w:firstLine="425"/>
        <w:jc w:val="both"/>
        <w:rPr>
          <w:shd w:val="clear" w:color="auto" w:fill="FFFFFF"/>
        </w:rPr>
      </w:pPr>
      <w:r>
        <w:t xml:space="preserve"> </w:t>
      </w:r>
      <w:r w:rsidRPr="008A43A1">
        <w:rPr>
          <w:shd w:val="clear" w:color="auto" w:fill="FFFFFF"/>
        </w:rPr>
        <w:t xml:space="preserve">Проанализировав результаты проверки, можно сделать </w:t>
      </w:r>
      <w:r w:rsidRPr="008A43A1">
        <w:rPr>
          <w:b/>
          <w:shd w:val="clear" w:color="auto" w:fill="FFFFFF"/>
        </w:rPr>
        <w:t>вывод</w:t>
      </w:r>
      <w:r w:rsidRPr="008A43A1">
        <w:rPr>
          <w:shd w:val="clear" w:color="auto" w:fill="FFFFFF"/>
        </w:rPr>
        <w:t>:</w:t>
      </w:r>
    </w:p>
    <w:p w:rsidR="00E02BE6" w:rsidRPr="008A43A1" w:rsidRDefault="00E02BE6" w:rsidP="00BD3BEC">
      <w:pPr>
        <w:pStyle w:val="a6"/>
        <w:spacing w:before="0" w:beforeAutospacing="0" w:after="0" w:afterAutospacing="0"/>
        <w:jc w:val="both"/>
      </w:pPr>
      <w:r w:rsidRPr="008A43A1">
        <w:t>- педагоги  владеют знаниями о ЗОЖ, об организации и проведении НОД по физической культуре, а также организацией двигательной активности в режиме ДОУ в каждой возрастной группе;</w:t>
      </w:r>
    </w:p>
    <w:p w:rsidR="00E02BE6" w:rsidRPr="008A43A1" w:rsidRDefault="00E02BE6" w:rsidP="00BD3BEC">
      <w:pPr>
        <w:pStyle w:val="a6"/>
        <w:spacing w:before="0" w:beforeAutospacing="0" w:after="0" w:afterAutospacing="0"/>
        <w:jc w:val="both"/>
      </w:pPr>
      <w:r w:rsidRPr="008A43A1">
        <w:t>- используют все методы и приемы организации двигательного режима в ДОУ в течении дня;</w:t>
      </w:r>
    </w:p>
    <w:p w:rsidR="00E02BE6" w:rsidRDefault="00E02BE6" w:rsidP="00BD3BEC">
      <w:pPr>
        <w:pStyle w:val="a6"/>
        <w:spacing w:before="0" w:beforeAutospacing="0" w:after="0" w:afterAutospacing="0"/>
        <w:jc w:val="both"/>
      </w:pPr>
      <w:r w:rsidRPr="008A43A1">
        <w:t>- умеют объективно анализировать знания, умения и навыки.</w:t>
      </w:r>
    </w:p>
    <w:p w:rsidR="00E02BE6" w:rsidRPr="008A43A1" w:rsidRDefault="00E02BE6" w:rsidP="00BD3BEC">
      <w:pPr>
        <w:pStyle w:val="a6"/>
        <w:spacing w:before="0" w:beforeAutospacing="0" w:after="0" w:afterAutospacing="0"/>
        <w:jc w:val="both"/>
      </w:pPr>
    </w:p>
    <w:p w:rsidR="00E02BE6" w:rsidRPr="00A50CEC" w:rsidRDefault="00300AB2" w:rsidP="00BD3BE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Оценка</w:t>
      </w:r>
      <w:r w:rsidR="00E02BE6" w:rsidRPr="00A50CEC">
        <w:rPr>
          <w:rFonts w:ascii="Times New Roman" w:hAnsi="Times New Roman"/>
          <w:b/>
          <w:sz w:val="24"/>
          <w:szCs w:val="24"/>
        </w:rPr>
        <w:t xml:space="preserve"> предметно-развивающей среды</w:t>
      </w:r>
    </w:p>
    <w:p w:rsidR="00E02BE6" w:rsidRPr="00A50CEC" w:rsidRDefault="00E02BE6" w:rsidP="00BD3BEC">
      <w:pPr>
        <w:pStyle w:val="a6"/>
        <w:shd w:val="clear" w:color="auto" w:fill="FFFFFF"/>
        <w:spacing w:before="0" w:beforeAutospacing="0" w:after="0" w:afterAutospacing="0"/>
        <w:ind w:firstLine="425"/>
        <w:jc w:val="both"/>
      </w:pPr>
      <w:r w:rsidRPr="00A50CEC">
        <w:t xml:space="preserve">Для создания целостной системы </w:t>
      </w:r>
      <w:proofErr w:type="spellStart"/>
      <w:r w:rsidRPr="00A50CEC">
        <w:t>здоровьесбережения</w:t>
      </w:r>
      <w:proofErr w:type="spellEnd"/>
      <w:r w:rsidRPr="00A50CEC">
        <w:t xml:space="preserve"> детей очень важным является организация двигательной развивающей среды в дошкольном учреждении. Анализ созданных условий показал, что в детском саду имеются необходимые условия для повышения двигательной активности детей. </w:t>
      </w:r>
    </w:p>
    <w:p w:rsidR="00E02BE6" w:rsidRPr="00A50CEC" w:rsidRDefault="00E02BE6" w:rsidP="00BD3BEC">
      <w:pPr>
        <w:pStyle w:val="a6"/>
        <w:shd w:val="clear" w:color="auto" w:fill="FFFFFF"/>
        <w:spacing w:before="0" w:beforeAutospacing="0" w:after="0" w:afterAutospacing="0"/>
        <w:ind w:firstLine="425"/>
        <w:jc w:val="both"/>
      </w:pPr>
      <w:r w:rsidRPr="00A50CEC">
        <w:t>Физкультурный зал отсутствует, но имеется физкультурный инвентарь для развития основных  видов движения, развития физических качеств. Уделяется большое внимание организации физкультурно-оздоровительной работы на свежем воздухе. На участке ДОУ имеется спортивно-игровое оборудование, свободное пространство для организации подвижных и спортивных игр.</w:t>
      </w:r>
    </w:p>
    <w:p w:rsidR="00E02BE6" w:rsidRPr="00A50CEC" w:rsidRDefault="00E02BE6" w:rsidP="00BD3BE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50CEC">
        <w:rPr>
          <w:rFonts w:ascii="Times New Roman" w:hAnsi="Times New Roman"/>
          <w:sz w:val="24"/>
          <w:szCs w:val="24"/>
        </w:rPr>
        <w:t xml:space="preserve">     В группах созданы условия для развития двигательной активности детей: имеются физкультурные уголки, оснащенные атрибутами для подвижных игр, игр с прыжками, с бросанием, ловлей, метанием</w:t>
      </w:r>
      <w:r w:rsidRPr="00A50CEC"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Pr="00A50CEC">
        <w:rPr>
          <w:rFonts w:ascii="Times New Roman" w:hAnsi="Times New Roman"/>
          <w:sz w:val="24"/>
          <w:szCs w:val="24"/>
        </w:rPr>
        <w:t xml:space="preserve"> В уголках соблюдена техника безопасности и гигиена, оснащены как традиционным, так и нетрадиционным оборудованием. </w:t>
      </w:r>
    </w:p>
    <w:p w:rsidR="00E02BE6" w:rsidRPr="00A50CEC" w:rsidRDefault="00E02BE6" w:rsidP="00BD3BE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50CEC">
        <w:rPr>
          <w:rFonts w:ascii="Times New Roman" w:hAnsi="Times New Roman"/>
          <w:sz w:val="24"/>
          <w:szCs w:val="24"/>
        </w:rPr>
        <w:t xml:space="preserve">     Дети имеют свободный доступ к оборудованию уголков и используют его в свободное время. Наиболее востребованным оборудованием в этих уголках являются различные мишени, мячи, скакалки. Созданы хорошие условия для проведения гигиенических процедур: </w:t>
      </w:r>
      <w:r w:rsidRPr="00A50CEC">
        <w:rPr>
          <w:rFonts w:ascii="Times New Roman" w:hAnsi="Times New Roman"/>
          <w:sz w:val="24"/>
          <w:szCs w:val="24"/>
          <w:shd w:val="clear" w:color="auto" w:fill="FFFFFF"/>
        </w:rPr>
        <w:t>имеются поддоны для мытья ног; полотенца содержатся в порядке, имеется маркировка и списки детей на полотенца.</w:t>
      </w:r>
      <w:r w:rsidRPr="00A50CEC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</w:p>
    <w:p w:rsidR="00E02BE6" w:rsidRDefault="00E02BE6" w:rsidP="00BD3BEC">
      <w:pPr>
        <w:pStyle w:val="a6"/>
        <w:shd w:val="clear" w:color="auto" w:fill="FFFFFF"/>
        <w:spacing w:before="0" w:beforeAutospacing="0" w:after="0" w:afterAutospacing="0"/>
        <w:ind w:firstLine="425"/>
        <w:jc w:val="both"/>
      </w:pPr>
      <w:r w:rsidRPr="00A50CEC">
        <w:rPr>
          <w:u w:val="single"/>
        </w:rPr>
        <w:t>Вывод:</w:t>
      </w:r>
      <w:r w:rsidRPr="00A50CEC">
        <w:t xml:space="preserve"> Воспитатели проявляют творчество и изобретательность  по созданию условий для развития здоровья детей и пополнения предметно-пространственной среды. Состояние предметно-пространственной среды по сохранению физического и психического здоровья воспитанников считать удовлетворительной.</w:t>
      </w:r>
    </w:p>
    <w:p w:rsidR="00154EA6" w:rsidRPr="00A50CEC" w:rsidRDefault="00154EA6" w:rsidP="00BD3BEC">
      <w:pPr>
        <w:pStyle w:val="a6"/>
        <w:shd w:val="clear" w:color="auto" w:fill="FFFFFF"/>
        <w:spacing w:before="0" w:beforeAutospacing="0" w:after="0" w:afterAutospacing="0"/>
        <w:ind w:firstLine="425"/>
        <w:jc w:val="both"/>
      </w:pPr>
    </w:p>
    <w:p w:rsidR="00E02BE6" w:rsidRPr="00AA25F0" w:rsidRDefault="00E02BE6" w:rsidP="00AA25F0">
      <w:pPr>
        <w:widowControl w:val="0"/>
        <w:tabs>
          <w:tab w:val="left" w:pos="1156"/>
        </w:tabs>
        <w:autoSpaceDE w:val="0"/>
        <w:autoSpaceDN w:val="0"/>
        <w:spacing w:after="0" w:line="240" w:lineRule="auto"/>
        <w:ind w:left="762"/>
        <w:jc w:val="center"/>
        <w:outlineLvl w:val="0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AA25F0">
        <w:rPr>
          <w:rFonts w:ascii="Times New Roman" w:hAnsi="Times New Roman"/>
          <w:b/>
          <w:bCs/>
          <w:sz w:val="24"/>
          <w:szCs w:val="24"/>
          <w:lang w:eastAsia="ru-RU"/>
        </w:rPr>
        <w:t>Оценка учебно-методического и библиотечно-информационного обеспечения</w:t>
      </w:r>
    </w:p>
    <w:p w:rsidR="00E02BE6" w:rsidRPr="00AA25F0" w:rsidRDefault="00E02BE6" w:rsidP="00CD7D73">
      <w:pPr>
        <w:widowControl w:val="0"/>
        <w:tabs>
          <w:tab w:val="left" w:pos="9781"/>
        </w:tabs>
        <w:autoSpaceDE w:val="0"/>
        <w:autoSpaceDN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AA25F0">
        <w:rPr>
          <w:rFonts w:ascii="Times New Roman" w:hAnsi="Times New Roman"/>
          <w:sz w:val="24"/>
          <w:szCs w:val="24"/>
          <w:lang w:eastAsia="ru-RU"/>
        </w:rPr>
        <w:t xml:space="preserve">Методическое обеспечение соответствует ООП МКДОУ «Детский сад с. Благословенное», ФГОС ДО к условиям реализации основной образовательной программы дошкольного образования. По реализуемым программам в ДОУ имеет достаточное методическое обеспечение: укомплектованность методической литературой, учебно-наглядными пособиями и материалами. В ДОУ имеется методическая литература по направлениям развития дошкольников: социально-коммуникативное, физическое, познавательное, речевое, художественно-эстетическое в соответствии с ООП ДО; научно-методическая литература, теория и методика организации деятельности дошкольников. Своевременно приобретается новое методическое обеспечение, соответствующее ФГОС ДО. </w:t>
      </w:r>
    </w:p>
    <w:p w:rsidR="00E02BE6" w:rsidRPr="00AA25F0" w:rsidRDefault="00E02BE6" w:rsidP="00CD7D73">
      <w:pPr>
        <w:widowControl w:val="0"/>
        <w:tabs>
          <w:tab w:val="left" w:pos="9781"/>
        </w:tabs>
        <w:autoSpaceDE w:val="0"/>
        <w:autoSpaceDN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AA25F0">
        <w:rPr>
          <w:rFonts w:ascii="Times New Roman" w:hAnsi="Times New Roman"/>
          <w:sz w:val="24"/>
          <w:szCs w:val="24"/>
          <w:lang w:eastAsia="ru-RU"/>
        </w:rPr>
        <w:t>Есть литература для педагогов и художественная литература для чтения дошкольникам (сказки, стихи, рассказы отечественных и зарубежных писателей, хрестоматии для всех возрастных</w:t>
      </w:r>
      <w:r w:rsidRPr="008C2EF7">
        <w:rPr>
          <w:rFonts w:ascii="Times New Roman" w:hAnsi="Times New Roman"/>
          <w:color w:val="FF0000"/>
          <w:sz w:val="24"/>
          <w:szCs w:val="24"/>
          <w:lang w:eastAsia="ru-RU"/>
        </w:rPr>
        <w:t xml:space="preserve"> </w:t>
      </w:r>
      <w:r w:rsidRPr="00AA25F0">
        <w:rPr>
          <w:rFonts w:ascii="Times New Roman" w:hAnsi="Times New Roman"/>
          <w:sz w:val="24"/>
          <w:szCs w:val="24"/>
          <w:lang w:eastAsia="ru-RU"/>
        </w:rPr>
        <w:t>групп), научно-популярная литература (энциклопедии, плакаты и т.п.), репродукции картин, иллюстративный материал, дидактические пособия демонстрационный и раздаточный материал.</w:t>
      </w:r>
    </w:p>
    <w:p w:rsidR="00E02BE6" w:rsidRPr="00AA25F0" w:rsidRDefault="00E02BE6" w:rsidP="00AA25F0">
      <w:pPr>
        <w:widowControl w:val="0"/>
        <w:spacing w:after="0" w:line="240" w:lineRule="auto"/>
        <w:ind w:left="708"/>
        <w:jc w:val="both"/>
        <w:rPr>
          <w:rFonts w:ascii="Times New Roman" w:hAnsi="Times New Roman"/>
          <w:sz w:val="24"/>
          <w:szCs w:val="24"/>
        </w:rPr>
      </w:pPr>
      <w:r w:rsidRPr="00AA25F0">
        <w:rPr>
          <w:rFonts w:ascii="Times New Roman" w:hAnsi="Times New Roman"/>
          <w:sz w:val="24"/>
          <w:szCs w:val="24"/>
        </w:rPr>
        <w:t>В 2021 году Детский сад частично пополнил учебно-методический комплект к примерной общеобразовательной программе дошкольного образования «Детство» в соответствии с</w:t>
      </w:r>
      <w:r w:rsidRPr="008C2EF7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AA25F0">
        <w:rPr>
          <w:rFonts w:ascii="Times New Roman" w:hAnsi="Times New Roman"/>
          <w:sz w:val="24"/>
          <w:szCs w:val="24"/>
        </w:rPr>
        <w:t>ФГОС. Приобрели наглядно-дидактические пособия:</w:t>
      </w:r>
      <w:r>
        <w:rPr>
          <w:rFonts w:ascii="Times New Roman" w:hAnsi="Times New Roman"/>
          <w:sz w:val="24"/>
          <w:szCs w:val="24"/>
        </w:rPr>
        <w:t xml:space="preserve"> </w:t>
      </w:r>
      <w:r w:rsidRPr="00AA25F0">
        <w:rPr>
          <w:rFonts w:ascii="Times New Roman" w:hAnsi="Times New Roman"/>
          <w:sz w:val="24"/>
          <w:szCs w:val="24"/>
        </w:rPr>
        <w:t>игры настольные для НОД по развитию речи</w:t>
      </w:r>
      <w:r>
        <w:rPr>
          <w:rFonts w:ascii="Times New Roman" w:hAnsi="Times New Roman"/>
          <w:sz w:val="24"/>
          <w:szCs w:val="24"/>
        </w:rPr>
        <w:t xml:space="preserve"> и</w:t>
      </w:r>
      <w:r w:rsidRPr="00AA25F0">
        <w:rPr>
          <w:rFonts w:ascii="Times New Roman" w:hAnsi="Times New Roman"/>
          <w:sz w:val="24"/>
          <w:szCs w:val="24"/>
        </w:rPr>
        <w:t xml:space="preserve"> логическому мышлению.</w:t>
      </w:r>
    </w:p>
    <w:p w:rsidR="00E02BE6" w:rsidRPr="00AA25F0" w:rsidRDefault="00E02BE6" w:rsidP="00CD7D73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A25F0">
        <w:rPr>
          <w:rFonts w:ascii="Times New Roman" w:hAnsi="Times New Roman"/>
          <w:sz w:val="24"/>
          <w:szCs w:val="24"/>
        </w:rPr>
        <w:lastRenderedPageBreak/>
        <w:t>Оборудование и оснащение методического кабинета достаточно для реализации образовательных программ. В методическом кабинете созданы условия для возможности организации совместной деятельности педагогов. Однако кабинет не  оснащен техническим и компьютерным оборудованием.</w:t>
      </w:r>
    </w:p>
    <w:p w:rsidR="00E02BE6" w:rsidRPr="00F5659F" w:rsidRDefault="00E02BE6" w:rsidP="00CD7D73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5659F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5659F">
        <w:rPr>
          <w:rFonts w:ascii="Times New Roman" w:hAnsi="Times New Roman"/>
          <w:b/>
          <w:sz w:val="24"/>
          <w:szCs w:val="24"/>
          <w:lang w:eastAsia="ru-RU"/>
        </w:rPr>
        <w:t>Вывод:</w:t>
      </w:r>
      <w:r w:rsidRPr="00F5659F">
        <w:rPr>
          <w:rFonts w:ascii="Times New Roman" w:hAnsi="Times New Roman"/>
          <w:sz w:val="24"/>
          <w:szCs w:val="24"/>
          <w:lang w:eastAsia="ru-RU"/>
        </w:rPr>
        <w:t xml:space="preserve"> Учебно-методическое обеспечение в ДОУ соответствует требованиям реализуемой образовательной программы, обеспечивает образовательную деятельность, присмотр и уход. В ДОУ созданы условия, обеспечивающие повышение мотивации участников образовательного процесса на личностное саморазвитие, самореализацию, самостоятельную творческую деятельность. Педагоги имеют возможность пользоваться фондом учебно-методической литературы. Методическое обеспечение способствует развитию творческого потенциала педагогов, качественному росту </w:t>
      </w:r>
      <w:proofErr w:type="spellStart"/>
      <w:r w:rsidRPr="00F5659F">
        <w:rPr>
          <w:rFonts w:ascii="Times New Roman" w:hAnsi="Times New Roman"/>
          <w:sz w:val="24"/>
          <w:szCs w:val="24"/>
          <w:lang w:eastAsia="ru-RU"/>
        </w:rPr>
        <w:t>профмастерства</w:t>
      </w:r>
      <w:proofErr w:type="spellEnd"/>
      <w:r w:rsidRPr="00F5659F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E02BE6" w:rsidRPr="008C2EF7" w:rsidRDefault="00E02BE6" w:rsidP="00CD7D73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hAnsi="Times New Roman"/>
          <w:color w:val="FF0000"/>
          <w:sz w:val="24"/>
          <w:szCs w:val="24"/>
          <w:lang w:eastAsia="ru-RU"/>
        </w:rPr>
      </w:pPr>
    </w:p>
    <w:p w:rsidR="00E02BE6" w:rsidRPr="00FB544E" w:rsidRDefault="00E02BE6" w:rsidP="00F5659F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B544E">
        <w:rPr>
          <w:rFonts w:ascii="Times New Roman" w:hAnsi="Times New Roman"/>
          <w:b/>
          <w:sz w:val="24"/>
          <w:szCs w:val="24"/>
        </w:rPr>
        <w:t>Оценка материально-технической базы</w:t>
      </w:r>
    </w:p>
    <w:p w:rsidR="00E02BE6" w:rsidRPr="00FB544E" w:rsidRDefault="00E02BE6" w:rsidP="00CD7D7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FB544E">
        <w:rPr>
          <w:rFonts w:ascii="Times New Roman" w:hAnsi="Times New Roman"/>
          <w:sz w:val="24"/>
          <w:szCs w:val="24"/>
          <w:lang w:eastAsia="ru-RU"/>
        </w:rPr>
        <w:t>Материально-техническое оснащение и оборудование, пространственная организация среды ДОУ соответствуют требованиям СанПиН.</w:t>
      </w:r>
    </w:p>
    <w:p w:rsidR="00E02BE6" w:rsidRPr="00FB544E" w:rsidRDefault="00E02BE6" w:rsidP="00CD7D7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FB544E">
        <w:rPr>
          <w:rFonts w:ascii="Times New Roman" w:hAnsi="Times New Roman"/>
          <w:sz w:val="24"/>
          <w:szCs w:val="24"/>
          <w:lang w:eastAsia="ru-RU"/>
        </w:rPr>
        <w:t>Материальная база в ДОУ и предметно-развивающая среда в групповых комнатах создана с учётом требований ФГОС, обеспечивающих реализацию основной образовательной программы дошкольного образования. Материальная база периодически преобразовывается, трансформируется для стимулирования физической, творческой, интеллектуальной активности воспитанников.  Все это позволяет педагогам организовывать работу по сохранению и укреплению здоровья воспитанников, созданию положительного психологического климата в детских коллективах, а также по всестороннему развитию каждого воспитанника.</w:t>
      </w:r>
    </w:p>
    <w:p w:rsidR="00E02BE6" w:rsidRPr="00FB544E" w:rsidRDefault="00E02BE6" w:rsidP="00CD7D7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FB544E">
        <w:rPr>
          <w:rFonts w:ascii="Times New Roman" w:hAnsi="Times New Roman"/>
          <w:sz w:val="24"/>
          <w:szCs w:val="24"/>
          <w:lang w:eastAsia="ru-RU"/>
        </w:rPr>
        <w:t>Помещения групп детского сада оснащены детской и игровой мебелью, соответствующей по параметрам возрасту воспитанников, целесообразно расставленной относительно света и с учетом размещения уголков активности детей, отведенных для игр, совместной, самостоятельной деятельности воспитанников. Групповые помещения ДОУ имеют комнату для раздевания, игровую, спальную и туалетную комнаты.</w:t>
      </w:r>
    </w:p>
    <w:p w:rsidR="00E02BE6" w:rsidRPr="00FB544E" w:rsidRDefault="00E02BE6" w:rsidP="00CD7D7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FB544E">
        <w:rPr>
          <w:rFonts w:ascii="Times New Roman" w:hAnsi="Times New Roman"/>
          <w:sz w:val="24"/>
          <w:szCs w:val="24"/>
          <w:lang w:eastAsia="ru-RU"/>
        </w:rPr>
        <w:t xml:space="preserve">Созданная развивающая среда в группах формирует игровые навыки у воспитанников и способствует развитию личности. В целом она организована так, чтобы материалы и оборудование, необходимые для осуществления любой деятельности были доступны воспитанникам и убирались ими на место самостоятельно, что дает возможность обеспечивать в группах порядок и уют.  </w:t>
      </w:r>
    </w:p>
    <w:p w:rsidR="00E02BE6" w:rsidRPr="00FB544E" w:rsidRDefault="00E02BE6" w:rsidP="00CD7D7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FB544E">
        <w:rPr>
          <w:rFonts w:ascii="Times New Roman" w:hAnsi="Times New Roman"/>
          <w:sz w:val="24"/>
          <w:szCs w:val="24"/>
          <w:lang w:eastAsia="ru-RU"/>
        </w:rPr>
        <w:t>В каждой возрастной группе имеются дидактические игры, пособия, методическая и художественная литература, необходимая для организации разных видов деятельности воспитанников.</w:t>
      </w:r>
    </w:p>
    <w:p w:rsidR="00E02BE6" w:rsidRPr="00FB544E" w:rsidRDefault="00E02BE6" w:rsidP="00CD7D7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FB544E">
        <w:rPr>
          <w:rFonts w:ascii="Times New Roman" w:hAnsi="Times New Roman"/>
          <w:sz w:val="24"/>
          <w:szCs w:val="24"/>
          <w:lang w:eastAsia="ru-RU"/>
        </w:rPr>
        <w:t>В раздевалках имеются информационные стенды для родителей, выставки детского творчества.</w:t>
      </w:r>
    </w:p>
    <w:p w:rsidR="00E02BE6" w:rsidRPr="00FB544E" w:rsidRDefault="00E02BE6" w:rsidP="00CD7D7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FB544E">
        <w:rPr>
          <w:rFonts w:ascii="Times New Roman" w:hAnsi="Times New Roman"/>
          <w:sz w:val="24"/>
          <w:szCs w:val="24"/>
          <w:lang w:eastAsia="ru-RU"/>
        </w:rPr>
        <w:t>Музыкальные и физкультурные занятия, утренняя гимнастика, досуги, праздники и развлечения проводятся в группе, где имеется достаточное пространство.</w:t>
      </w:r>
    </w:p>
    <w:p w:rsidR="00E02BE6" w:rsidRPr="00FB544E" w:rsidRDefault="00E02BE6" w:rsidP="00CD7D7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FB544E">
        <w:rPr>
          <w:rFonts w:ascii="Times New Roman" w:hAnsi="Times New Roman"/>
          <w:sz w:val="24"/>
          <w:szCs w:val="24"/>
          <w:lang w:eastAsia="ru-RU"/>
        </w:rPr>
        <w:t xml:space="preserve">В каждой группе имеются: методическая и художественная литература, репродукции картин, иллюстративный материал, дидактические пособия, демонстрационный и раздаточный материал.  Воспитатели обширно используют </w:t>
      </w:r>
      <w:proofErr w:type="spellStart"/>
      <w:r w:rsidRPr="00FB544E">
        <w:rPr>
          <w:rFonts w:ascii="Times New Roman" w:hAnsi="Times New Roman"/>
          <w:sz w:val="24"/>
          <w:szCs w:val="24"/>
          <w:lang w:eastAsia="ru-RU"/>
        </w:rPr>
        <w:t>интернет-ресурсы</w:t>
      </w:r>
      <w:proofErr w:type="spellEnd"/>
      <w:r w:rsidRPr="00FB544E">
        <w:rPr>
          <w:rFonts w:ascii="Times New Roman" w:hAnsi="Times New Roman"/>
          <w:sz w:val="24"/>
          <w:szCs w:val="24"/>
          <w:lang w:eastAsia="ru-RU"/>
        </w:rPr>
        <w:t>.</w:t>
      </w:r>
    </w:p>
    <w:p w:rsidR="00E02BE6" w:rsidRPr="00FB544E" w:rsidRDefault="00E02BE6" w:rsidP="00CD7D7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FB544E">
        <w:rPr>
          <w:rFonts w:ascii="Times New Roman" w:hAnsi="Times New Roman"/>
          <w:sz w:val="24"/>
          <w:szCs w:val="24"/>
          <w:lang w:eastAsia="ru-RU"/>
        </w:rPr>
        <w:t xml:space="preserve">В ДОУ имеется </w:t>
      </w:r>
      <w:r w:rsidR="00FB544E" w:rsidRPr="00FB544E">
        <w:rPr>
          <w:rFonts w:ascii="Times New Roman" w:hAnsi="Times New Roman"/>
          <w:sz w:val="24"/>
          <w:szCs w:val="24"/>
          <w:lang w:eastAsia="ru-RU"/>
        </w:rPr>
        <w:t>2</w:t>
      </w:r>
      <w:r w:rsidRPr="00FB544E">
        <w:rPr>
          <w:rFonts w:ascii="Times New Roman" w:hAnsi="Times New Roman"/>
          <w:sz w:val="24"/>
          <w:szCs w:val="24"/>
          <w:lang w:eastAsia="ru-RU"/>
        </w:rPr>
        <w:t xml:space="preserve"> телевизор</w:t>
      </w:r>
      <w:r w:rsidR="00FB544E" w:rsidRPr="00FB544E">
        <w:rPr>
          <w:rFonts w:ascii="Times New Roman" w:hAnsi="Times New Roman"/>
          <w:sz w:val="24"/>
          <w:szCs w:val="24"/>
          <w:lang w:eastAsia="ru-RU"/>
        </w:rPr>
        <w:t>а</w:t>
      </w:r>
      <w:r w:rsidRPr="00FB544E">
        <w:rPr>
          <w:rFonts w:ascii="Times New Roman" w:hAnsi="Times New Roman"/>
          <w:sz w:val="24"/>
          <w:szCs w:val="24"/>
          <w:lang w:eastAsia="ru-RU"/>
        </w:rPr>
        <w:t xml:space="preserve">, 1 </w:t>
      </w:r>
      <w:proofErr w:type="spellStart"/>
      <w:r w:rsidRPr="00FB544E">
        <w:rPr>
          <w:rFonts w:ascii="Times New Roman" w:hAnsi="Times New Roman"/>
          <w:sz w:val="24"/>
          <w:szCs w:val="24"/>
          <w:lang w:eastAsia="ru-RU"/>
        </w:rPr>
        <w:t>аудиомагнитафон</w:t>
      </w:r>
      <w:proofErr w:type="spellEnd"/>
      <w:r w:rsidRPr="00FB544E">
        <w:rPr>
          <w:rFonts w:ascii="Times New Roman" w:hAnsi="Times New Roman"/>
          <w:sz w:val="24"/>
          <w:szCs w:val="24"/>
          <w:lang w:eastAsia="ru-RU"/>
        </w:rPr>
        <w:t>, 1 видеоплеер.</w:t>
      </w:r>
    </w:p>
    <w:p w:rsidR="00E02BE6" w:rsidRPr="00FB544E" w:rsidRDefault="00E02BE6" w:rsidP="00CD7D7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FB544E">
        <w:rPr>
          <w:rFonts w:ascii="Times New Roman" w:hAnsi="Times New Roman"/>
          <w:sz w:val="24"/>
          <w:szCs w:val="24"/>
          <w:lang w:eastAsia="ru-RU"/>
        </w:rPr>
        <w:t>Имеется лицензия, договор на ведение медицинской деятельности, медицинский кабинет с соответствующими условиями  для работы медицинского  работника. Медицинский кабинет укомплектован всем  необходимым оборудованием в соответствии с Санитарными нормами и правилами.</w:t>
      </w:r>
    </w:p>
    <w:p w:rsidR="00E02BE6" w:rsidRPr="00FB544E" w:rsidRDefault="00E02BE6" w:rsidP="00CD7D7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FB544E">
        <w:rPr>
          <w:rFonts w:ascii="Times New Roman" w:hAnsi="Times New Roman"/>
          <w:sz w:val="24"/>
          <w:szCs w:val="24"/>
          <w:lang w:eastAsia="ru-RU"/>
        </w:rPr>
        <w:t>В ДОУ имеется вся необходимая бытовая техника для обеспечения санитарных норм (пылесос, утюг, бойлер и т.д.).</w:t>
      </w:r>
    </w:p>
    <w:p w:rsidR="00E02BE6" w:rsidRPr="00FB544E" w:rsidRDefault="00E02BE6" w:rsidP="00CD7D73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FB544E">
        <w:rPr>
          <w:rFonts w:ascii="Times New Roman" w:hAnsi="Times New Roman"/>
          <w:sz w:val="24"/>
          <w:szCs w:val="24"/>
          <w:lang w:eastAsia="ru-RU"/>
        </w:rPr>
        <w:t xml:space="preserve">Материально-техническое обеспечение в группах соответствует требованиям ФГОС </w:t>
      </w:r>
      <w:proofErr w:type="gramStart"/>
      <w:r w:rsidRPr="00FB544E">
        <w:rPr>
          <w:rFonts w:ascii="Times New Roman" w:hAnsi="Times New Roman"/>
          <w:sz w:val="24"/>
          <w:szCs w:val="24"/>
          <w:lang w:eastAsia="ru-RU"/>
        </w:rPr>
        <w:t>ДО</w:t>
      </w:r>
      <w:proofErr w:type="gramEnd"/>
      <w:r w:rsidRPr="00FB544E">
        <w:rPr>
          <w:rFonts w:ascii="Times New Roman" w:hAnsi="Times New Roman"/>
          <w:sz w:val="24"/>
          <w:szCs w:val="24"/>
          <w:lang w:eastAsia="ru-RU"/>
        </w:rPr>
        <w:t xml:space="preserve">, </w:t>
      </w:r>
      <w:proofErr w:type="gramStart"/>
      <w:r w:rsidRPr="00FB544E">
        <w:rPr>
          <w:rFonts w:ascii="Times New Roman" w:hAnsi="Times New Roman"/>
          <w:sz w:val="24"/>
          <w:szCs w:val="24"/>
          <w:lang w:eastAsia="ru-RU"/>
        </w:rPr>
        <w:t>санитарно-эпидемиологическим</w:t>
      </w:r>
      <w:proofErr w:type="gramEnd"/>
      <w:r w:rsidRPr="00FB544E">
        <w:rPr>
          <w:rFonts w:ascii="Times New Roman" w:hAnsi="Times New Roman"/>
          <w:sz w:val="24"/>
          <w:szCs w:val="24"/>
          <w:lang w:eastAsia="ru-RU"/>
        </w:rPr>
        <w:t xml:space="preserve"> правилам и нормам, требованиям пожарной безопасности.</w:t>
      </w:r>
    </w:p>
    <w:p w:rsidR="00E02BE6" w:rsidRPr="00FB544E" w:rsidRDefault="00E02BE6" w:rsidP="00CD7D73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FB544E">
        <w:rPr>
          <w:rFonts w:ascii="Times New Roman" w:hAnsi="Times New Roman"/>
          <w:bCs/>
          <w:sz w:val="24"/>
          <w:szCs w:val="24"/>
          <w:lang w:eastAsia="ru-RU"/>
        </w:rPr>
        <w:t>Безопасность</w:t>
      </w:r>
      <w:r w:rsidRPr="00FB544E">
        <w:rPr>
          <w:rFonts w:ascii="Times New Roman" w:hAnsi="Times New Roman"/>
          <w:b/>
          <w:bCs/>
          <w:sz w:val="24"/>
          <w:szCs w:val="24"/>
          <w:lang w:eastAsia="ru-RU"/>
        </w:rPr>
        <w:t> </w:t>
      </w:r>
      <w:r w:rsidRPr="00FB544E">
        <w:rPr>
          <w:rFonts w:ascii="Times New Roman" w:hAnsi="Times New Roman"/>
          <w:sz w:val="24"/>
          <w:szCs w:val="24"/>
          <w:lang w:eastAsia="ru-RU"/>
        </w:rPr>
        <w:t xml:space="preserve">дошкольного учреждения обеспечена тревожной кнопкой с выводом на вневедомственную охрану; системой передачи сигнала о пожаре на пульт «101», </w:t>
      </w:r>
      <w:proofErr w:type="gramStart"/>
      <w:r w:rsidRPr="00FB544E">
        <w:rPr>
          <w:rFonts w:ascii="Times New Roman" w:hAnsi="Times New Roman"/>
          <w:sz w:val="24"/>
          <w:szCs w:val="24"/>
          <w:lang w:eastAsia="ru-RU"/>
        </w:rPr>
        <w:t>контролем за</w:t>
      </w:r>
      <w:proofErr w:type="gramEnd"/>
      <w:r w:rsidRPr="00FB544E">
        <w:rPr>
          <w:rFonts w:ascii="Times New Roman" w:hAnsi="Times New Roman"/>
          <w:sz w:val="24"/>
          <w:szCs w:val="24"/>
          <w:lang w:eastAsia="ru-RU"/>
        </w:rPr>
        <w:t xml:space="preserve"> пропускным режимом; дежурством сторожей в ночное время, системой видеонаблюдения. В детском саду разработан  паспорт безопасности (антитеррористической защищенности).  В ДОУ  ведутся  мероприятия по соблюдению правил пожарной безопасности и техники безопасности. Для отработки правильного поведения во время чрезвычайных ситуаций сотрудники  и воспитанники участвуют в тренировочных плановых мероприятиях по гражданской обороне.</w:t>
      </w:r>
    </w:p>
    <w:p w:rsidR="00E02BE6" w:rsidRPr="00FB544E" w:rsidRDefault="00E02BE6" w:rsidP="00CD7D73">
      <w:pPr>
        <w:spacing w:after="13" w:line="268" w:lineRule="auto"/>
        <w:ind w:left="-15" w:firstLine="723"/>
        <w:jc w:val="both"/>
        <w:rPr>
          <w:rFonts w:ascii="Times New Roman" w:hAnsi="Times New Roman"/>
          <w:sz w:val="24"/>
          <w:szCs w:val="24"/>
          <w:lang w:eastAsia="ru-RU"/>
        </w:rPr>
      </w:pPr>
      <w:r w:rsidRPr="00FB544E">
        <w:rPr>
          <w:rFonts w:ascii="Times New Roman" w:hAnsi="Times New Roman"/>
          <w:sz w:val="24"/>
          <w:szCs w:val="24"/>
          <w:lang w:eastAsia="ru-RU"/>
        </w:rPr>
        <w:t xml:space="preserve">В течение года регулярно проводились беседы, инструктажи по разъяснению правил поведения при теракте, захвате заложников, пожаре и прочих ЧС.  Согласно разработанному плану проводился </w:t>
      </w:r>
      <w:r w:rsidRPr="00FB544E">
        <w:rPr>
          <w:rFonts w:ascii="Times New Roman" w:hAnsi="Times New Roman"/>
          <w:sz w:val="24"/>
          <w:szCs w:val="24"/>
          <w:lang w:eastAsia="ru-RU"/>
        </w:rPr>
        <w:lastRenderedPageBreak/>
        <w:t xml:space="preserve">месячник безопасности.  ДОУ в достаточном объёме </w:t>
      </w:r>
      <w:proofErr w:type="gramStart"/>
      <w:r w:rsidRPr="00FB544E">
        <w:rPr>
          <w:rFonts w:ascii="Times New Roman" w:hAnsi="Times New Roman"/>
          <w:sz w:val="24"/>
          <w:szCs w:val="24"/>
          <w:lang w:eastAsia="ru-RU"/>
        </w:rPr>
        <w:t>укомплектован</w:t>
      </w:r>
      <w:proofErr w:type="gramEnd"/>
      <w:r w:rsidRPr="00FB544E">
        <w:rPr>
          <w:rFonts w:ascii="Times New Roman" w:hAnsi="Times New Roman"/>
          <w:sz w:val="24"/>
          <w:szCs w:val="24"/>
          <w:lang w:eastAsia="ru-RU"/>
        </w:rPr>
        <w:t xml:space="preserve"> первичными средствами пожаротушения. Имеются плакаты по безопасности для детей (пожарной, терроризму, оказание первой медицинской помощи, ПДД).  </w:t>
      </w:r>
    </w:p>
    <w:p w:rsidR="00E02BE6" w:rsidRPr="00454834" w:rsidRDefault="00E02BE6" w:rsidP="00B15D9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B544E">
        <w:rPr>
          <w:rFonts w:ascii="Times New Roman" w:hAnsi="Times New Roman"/>
          <w:sz w:val="24"/>
          <w:szCs w:val="24"/>
        </w:rPr>
        <w:t xml:space="preserve">     Чтобы не допустить распространения </w:t>
      </w:r>
      <w:proofErr w:type="spellStart"/>
      <w:r w:rsidRPr="00FB544E">
        <w:rPr>
          <w:rFonts w:ascii="Times New Roman" w:hAnsi="Times New Roman"/>
          <w:sz w:val="24"/>
          <w:szCs w:val="24"/>
        </w:rPr>
        <w:t>коронавирусной</w:t>
      </w:r>
      <w:proofErr w:type="spellEnd"/>
      <w:r w:rsidRPr="00FB544E">
        <w:rPr>
          <w:rFonts w:ascii="Times New Roman" w:hAnsi="Times New Roman"/>
          <w:sz w:val="24"/>
          <w:szCs w:val="24"/>
        </w:rPr>
        <w:t xml:space="preserve"> инфекции, администрация Детского сада ввела в 2020 году дополнительные ограничительные и профилактические меры в соответствии с </w:t>
      </w:r>
      <w:proofErr w:type="spellStart"/>
      <w:r w:rsidRPr="00FB544E">
        <w:rPr>
          <w:rFonts w:ascii="Times New Roman" w:hAnsi="Times New Roman"/>
          <w:sz w:val="24"/>
          <w:szCs w:val="24"/>
        </w:rPr>
        <w:t>СаНПиН</w:t>
      </w:r>
      <w:proofErr w:type="spellEnd"/>
      <w:r w:rsidRPr="00FB544E">
        <w:rPr>
          <w:rFonts w:ascii="Times New Roman" w:hAnsi="Times New Roman"/>
          <w:sz w:val="24"/>
          <w:szCs w:val="24"/>
        </w:rPr>
        <w:t xml:space="preserve"> 3.1/2.4.3598–20:  ежедневный усиленный фильтр воспитанников и работников – термометрию с помощью бесконтактных термометров и опрос на наличие признаков </w:t>
      </w:r>
      <w:r w:rsidRPr="00454834">
        <w:rPr>
          <w:rFonts w:ascii="Times New Roman" w:hAnsi="Times New Roman"/>
          <w:sz w:val="24"/>
          <w:szCs w:val="24"/>
        </w:rPr>
        <w:t xml:space="preserve">инфекционных заболеваний. </w:t>
      </w:r>
      <w:proofErr w:type="gramStart"/>
      <w:r w:rsidRPr="00454834">
        <w:rPr>
          <w:rFonts w:ascii="Times New Roman" w:hAnsi="Times New Roman"/>
          <w:sz w:val="24"/>
          <w:szCs w:val="24"/>
        </w:rPr>
        <w:t xml:space="preserve">Лица с признаками инфекционных заболеваний изолируются, а детский сад уведомляет </w:t>
      </w:r>
      <w:proofErr w:type="spellStart"/>
      <w:r w:rsidRPr="00454834">
        <w:rPr>
          <w:rFonts w:ascii="Times New Roman" w:hAnsi="Times New Roman"/>
          <w:sz w:val="24"/>
          <w:szCs w:val="24"/>
        </w:rPr>
        <w:t>Роспотребнадзор</w:t>
      </w:r>
      <w:proofErr w:type="spellEnd"/>
      <w:r w:rsidRPr="00454834">
        <w:rPr>
          <w:rFonts w:ascii="Times New Roman" w:hAnsi="Times New Roman"/>
          <w:sz w:val="24"/>
          <w:szCs w:val="24"/>
        </w:rPr>
        <w:t>;  еженедельную генеральную уборку с применением дезинфицирующих средств, разведенных в концентрациях по вирусному режиму;  ежедневную влажную уборку с обработкой всех контактных поверхностей,  игрушек и оборудования дезинфицирующими средствами;  дезинфекцию посуды, столовых приборов после каждого использования; бактерицидные установки в групповой комнате; частое проветривание групповой комнаты в отсутствие воспитанников;</w:t>
      </w:r>
      <w:proofErr w:type="gramEnd"/>
      <w:r w:rsidRPr="00454834">
        <w:rPr>
          <w:rFonts w:ascii="Times New Roman" w:hAnsi="Times New Roman"/>
          <w:sz w:val="24"/>
          <w:szCs w:val="24"/>
        </w:rPr>
        <w:t xml:space="preserve">  требование о заключении врача об отсутствии медицинских противопоказаний для пребывания в детском саду ребенка</w:t>
      </w:r>
      <w:r w:rsidR="00454834">
        <w:rPr>
          <w:rFonts w:ascii="Times New Roman" w:hAnsi="Times New Roman"/>
          <w:sz w:val="24"/>
          <w:szCs w:val="24"/>
        </w:rPr>
        <w:t>.</w:t>
      </w:r>
    </w:p>
    <w:p w:rsidR="00E02BE6" w:rsidRPr="00AF2A0E" w:rsidRDefault="00E02BE6" w:rsidP="00B15D96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AF2A0E">
        <w:rPr>
          <w:rFonts w:ascii="Times New Roman" w:hAnsi="Times New Roman"/>
          <w:sz w:val="24"/>
          <w:szCs w:val="24"/>
          <w:lang w:eastAsia="ru-RU"/>
        </w:rPr>
        <w:t xml:space="preserve">Коллектив регулярно проходит инструктажи по всем видам техники безопасности; вновь принятые работники проходят вводный и первичный инструктажи на рабочем месте. </w:t>
      </w:r>
      <w:r w:rsidRPr="00AF2A0E">
        <w:rPr>
          <w:rFonts w:ascii="Times New Roman" w:hAnsi="Times New Roman"/>
          <w:sz w:val="24"/>
          <w:szCs w:val="24"/>
        </w:rPr>
        <w:t xml:space="preserve"> </w:t>
      </w:r>
      <w:r w:rsidRPr="00AF2A0E">
        <w:rPr>
          <w:rFonts w:ascii="Times New Roman" w:hAnsi="Times New Roman"/>
          <w:sz w:val="24"/>
          <w:szCs w:val="24"/>
          <w:lang w:eastAsia="ru-RU"/>
        </w:rPr>
        <w:t xml:space="preserve">Соблюдается порядок проведения  ремонтных работ.  </w:t>
      </w:r>
    </w:p>
    <w:p w:rsidR="00E02BE6" w:rsidRPr="00AF2A0E" w:rsidRDefault="00E02BE6" w:rsidP="00CD7D73">
      <w:pPr>
        <w:widowControl w:val="0"/>
        <w:autoSpaceDE w:val="0"/>
        <w:autoSpaceDN w:val="0"/>
        <w:spacing w:after="0" w:line="240" w:lineRule="auto"/>
        <w:ind w:firstLine="720"/>
        <w:jc w:val="both"/>
        <w:outlineLvl w:val="0"/>
        <w:rPr>
          <w:rFonts w:ascii="Times New Roman" w:hAnsi="Times New Roman"/>
          <w:bCs/>
          <w:sz w:val="24"/>
          <w:szCs w:val="24"/>
          <w:lang w:eastAsia="ru-RU"/>
        </w:rPr>
      </w:pPr>
      <w:r w:rsidRPr="00AF2A0E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Вывод: </w:t>
      </w:r>
      <w:r w:rsidRPr="00AF2A0E">
        <w:rPr>
          <w:rFonts w:ascii="Times New Roman" w:hAnsi="Times New Roman"/>
          <w:bCs/>
          <w:sz w:val="24"/>
          <w:szCs w:val="24"/>
          <w:lang w:eastAsia="ru-RU"/>
        </w:rPr>
        <w:t>Материально-техническая база ДОУ находится в удовлетворительном состоянии.</w:t>
      </w:r>
    </w:p>
    <w:p w:rsidR="00E02BE6" w:rsidRPr="008C2EF7" w:rsidRDefault="00E02BE6" w:rsidP="00CD7D73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8C2EF7">
        <w:rPr>
          <w:rFonts w:ascii="Times New Roman" w:hAnsi="Times New Roman"/>
          <w:color w:val="FF0000"/>
          <w:sz w:val="24"/>
          <w:szCs w:val="24"/>
          <w:lang w:eastAsia="ru-RU"/>
        </w:rPr>
        <w:t xml:space="preserve">    </w:t>
      </w:r>
    </w:p>
    <w:p w:rsidR="00E02BE6" w:rsidRPr="00A50CEC" w:rsidRDefault="00E02BE6" w:rsidP="00CD7D73">
      <w:pPr>
        <w:widowControl w:val="0"/>
        <w:autoSpaceDE w:val="0"/>
        <w:autoSpaceDN w:val="0"/>
        <w:spacing w:before="236"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A50CEC">
        <w:rPr>
          <w:rFonts w:ascii="Times New Roman" w:hAnsi="Times New Roman"/>
          <w:b/>
          <w:sz w:val="24"/>
          <w:szCs w:val="24"/>
          <w:lang w:eastAsia="ru-RU"/>
        </w:rPr>
        <w:t>Таким образом</w:t>
      </w:r>
      <w:r w:rsidRPr="00A50CEC">
        <w:rPr>
          <w:rFonts w:ascii="Times New Roman" w:hAnsi="Times New Roman"/>
          <w:sz w:val="24"/>
          <w:szCs w:val="24"/>
          <w:lang w:eastAsia="ru-RU"/>
        </w:rPr>
        <w:t xml:space="preserve">, на основе </w:t>
      </w:r>
      <w:proofErr w:type="spellStart"/>
      <w:r w:rsidRPr="00A50CEC">
        <w:rPr>
          <w:rFonts w:ascii="Times New Roman" w:hAnsi="Times New Roman"/>
          <w:sz w:val="24"/>
          <w:szCs w:val="24"/>
          <w:lang w:eastAsia="ru-RU"/>
        </w:rPr>
        <w:t>самообследования</w:t>
      </w:r>
      <w:proofErr w:type="spellEnd"/>
      <w:r w:rsidRPr="00A50CEC">
        <w:rPr>
          <w:rFonts w:ascii="Times New Roman" w:hAnsi="Times New Roman"/>
          <w:sz w:val="24"/>
          <w:szCs w:val="24"/>
          <w:lang w:eastAsia="ru-RU"/>
        </w:rPr>
        <w:t xml:space="preserve"> деятельности ДОУ, представленной в аналитической части отчёта, можно сделать вывод, что в ДОУ создана развивающая образовательная среда, представляющая собой систему условий социализации и индивидуализации воспитанников.</w:t>
      </w:r>
    </w:p>
    <w:p w:rsidR="00E02BE6" w:rsidRPr="008C2EF7" w:rsidRDefault="00E02BE6" w:rsidP="00CD7D73">
      <w:pPr>
        <w:widowControl w:val="0"/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E02BE6" w:rsidRDefault="00F768F3" w:rsidP="00F768F3">
      <w:pPr>
        <w:ind w:firstLine="567"/>
        <w:jc w:val="center"/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</w:pPr>
      <w:r w:rsidRPr="00F768F3">
        <w:rPr>
          <w:rFonts w:ascii="Times New Roman" w:hAnsi="Times New Roman"/>
          <w:b/>
          <w:sz w:val="24"/>
          <w:szCs w:val="24"/>
          <w:u w:val="single"/>
        </w:rPr>
        <w:t>П</w:t>
      </w:r>
      <w:r w:rsidR="00E02BE6" w:rsidRPr="00AD377C"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  <w:t>ОКАЗАТЕЛИ ДЕЯТЕЛЬНОСТИ</w:t>
      </w:r>
      <w:r w:rsidR="00E02BE6" w:rsidRPr="00AD377C">
        <w:rPr>
          <w:rFonts w:ascii="Times New Roman" w:hAnsi="Times New Roman"/>
          <w:b/>
          <w:bCs/>
          <w:spacing w:val="-8"/>
          <w:sz w:val="24"/>
          <w:szCs w:val="24"/>
          <w:u w:val="single"/>
          <w:lang w:eastAsia="ru-RU"/>
        </w:rPr>
        <w:t xml:space="preserve"> </w:t>
      </w:r>
      <w:r w:rsidR="00E02BE6" w:rsidRPr="00AD377C"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  <w:t>ДОУ</w:t>
      </w:r>
    </w:p>
    <w:tbl>
      <w:tblPr>
        <w:tblW w:w="10094" w:type="dxa"/>
        <w:jc w:val="center"/>
        <w:tblInd w:w="-8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7401"/>
        <w:gridCol w:w="1417"/>
        <w:gridCol w:w="1276"/>
      </w:tblGrid>
      <w:tr w:rsidR="00A510D2" w:rsidRPr="00A510D2" w:rsidTr="00A3189B">
        <w:trPr>
          <w:jc w:val="center"/>
        </w:trPr>
        <w:tc>
          <w:tcPr>
            <w:tcW w:w="740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02BE6" w:rsidRPr="00A510D2" w:rsidRDefault="00E02BE6" w:rsidP="00A62F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510D2">
              <w:rPr>
                <w:rFonts w:ascii="Times New Roman" w:hAnsi="Times New Roman"/>
                <w:b/>
                <w:bCs/>
                <w:sz w:val="24"/>
                <w:szCs w:val="24"/>
              </w:rPr>
              <w:t>Показатели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02BE6" w:rsidRPr="00A510D2" w:rsidRDefault="00E02BE6" w:rsidP="00A62F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510D2">
              <w:rPr>
                <w:rFonts w:ascii="Times New Roman" w:hAnsi="Times New Roman"/>
                <w:b/>
                <w:bCs/>
                <w:sz w:val="24"/>
                <w:szCs w:val="24"/>
              </w:rPr>
              <w:t>Единица измерения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02BE6" w:rsidRPr="00A510D2" w:rsidRDefault="00E02BE6" w:rsidP="00A62F6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510D2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</w:t>
            </w:r>
          </w:p>
        </w:tc>
      </w:tr>
      <w:tr w:rsidR="00A510D2" w:rsidRPr="00A510D2" w:rsidTr="00A3189B">
        <w:trPr>
          <w:jc w:val="center"/>
        </w:trPr>
        <w:tc>
          <w:tcPr>
            <w:tcW w:w="10094" w:type="dxa"/>
            <w:gridSpan w:val="3"/>
            <w:tcBorders>
              <w:top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02BE6" w:rsidRPr="00A510D2" w:rsidRDefault="00E02BE6" w:rsidP="00CD7D7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510D2">
              <w:rPr>
                <w:rFonts w:ascii="Times New Roman" w:hAnsi="Times New Roman"/>
                <w:b/>
                <w:bCs/>
                <w:sz w:val="24"/>
                <w:szCs w:val="24"/>
              </w:rPr>
              <w:t>Образовательная деятельность</w:t>
            </w:r>
          </w:p>
        </w:tc>
      </w:tr>
      <w:tr w:rsidR="00A510D2" w:rsidRPr="00A510D2" w:rsidTr="00A3189B">
        <w:trPr>
          <w:trHeight w:val="255"/>
          <w:jc w:val="center"/>
        </w:trPr>
        <w:tc>
          <w:tcPr>
            <w:tcW w:w="740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02BE6" w:rsidRPr="00A510D2" w:rsidRDefault="00E02BE6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0D2">
              <w:rPr>
                <w:rFonts w:ascii="Times New Roman" w:hAnsi="Times New Roman"/>
                <w:sz w:val="24"/>
                <w:szCs w:val="24"/>
              </w:rPr>
              <w:t>Общее количество воспитанников, которые обучаются по программе дошкольного образования</w:t>
            </w:r>
          </w:p>
          <w:p w:rsidR="00E02BE6" w:rsidRPr="00A510D2" w:rsidRDefault="00E02BE6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0D2">
              <w:rPr>
                <w:rFonts w:ascii="Times New Roman" w:hAnsi="Times New Roman"/>
                <w:sz w:val="24"/>
                <w:szCs w:val="24"/>
              </w:rPr>
              <w:t xml:space="preserve">в том числе </w:t>
            </w:r>
            <w:proofErr w:type="gramStart"/>
            <w:r w:rsidRPr="00A510D2">
              <w:rPr>
                <w:rFonts w:ascii="Times New Roman" w:hAnsi="Times New Roman"/>
                <w:sz w:val="24"/>
                <w:szCs w:val="24"/>
              </w:rPr>
              <w:t>обучающиеся</w:t>
            </w:r>
            <w:proofErr w:type="gramEnd"/>
            <w:r w:rsidRPr="00A510D2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02BE6" w:rsidRPr="00A510D2" w:rsidRDefault="00E02BE6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0D2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E02BE6" w:rsidRPr="00A510D2" w:rsidRDefault="00AD142E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0D2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A510D2" w:rsidRPr="00A510D2" w:rsidTr="00A3189B">
        <w:trPr>
          <w:trHeight w:val="255"/>
          <w:jc w:val="center"/>
        </w:trPr>
        <w:tc>
          <w:tcPr>
            <w:tcW w:w="7401" w:type="dxa"/>
            <w:tcBorders>
              <w:top w:val="nil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02BE6" w:rsidRPr="00A510D2" w:rsidRDefault="00E02BE6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0D2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gramStart"/>
            <w:r w:rsidRPr="00A510D2">
              <w:rPr>
                <w:rFonts w:ascii="Times New Roman" w:hAnsi="Times New Roman"/>
                <w:sz w:val="24"/>
                <w:szCs w:val="24"/>
              </w:rPr>
              <w:t>режиме полного дня</w:t>
            </w:r>
            <w:proofErr w:type="gramEnd"/>
            <w:r w:rsidRPr="00A510D2">
              <w:rPr>
                <w:rFonts w:ascii="Times New Roman" w:hAnsi="Times New Roman"/>
                <w:sz w:val="24"/>
                <w:szCs w:val="24"/>
              </w:rPr>
              <w:t xml:space="preserve"> (8–12 часов)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02BE6" w:rsidRPr="00A510D2" w:rsidRDefault="00E02BE6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E02BE6" w:rsidRPr="00A510D2" w:rsidRDefault="00AD142E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0D2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A510D2" w:rsidRPr="00A510D2" w:rsidTr="00A3189B">
        <w:trPr>
          <w:trHeight w:val="255"/>
          <w:jc w:val="center"/>
        </w:trPr>
        <w:tc>
          <w:tcPr>
            <w:tcW w:w="740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02BE6" w:rsidRPr="00A510D2" w:rsidRDefault="00E02BE6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0D2">
              <w:rPr>
                <w:rFonts w:ascii="Times New Roman" w:hAnsi="Times New Roman"/>
                <w:sz w:val="24"/>
                <w:szCs w:val="24"/>
              </w:rPr>
              <w:t>в режиме кратковременного пребывания (3–5 часов)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02BE6" w:rsidRPr="00A510D2" w:rsidRDefault="00E02BE6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E02BE6" w:rsidRPr="00A510D2" w:rsidRDefault="00E02BE6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0D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A510D2" w:rsidRPr="00A510D2" w:rsidTr="00A3189B">
        <w:trPr>
          <w:trHeight w:val="315"/>
          <w:jc w:val="center"/>
        </w:trPr>
        <w:tc>
          <w:tcPr>
            <w:tcW w:w="7401" w:type="dxa"/>
            <w:tcBorders>
              <w:top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02BE6" w:rsidRPr="00A510D2" w:rsidRDefault="00E02BE6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0D2">
              <w:rPr>
                <w:rFonts w:ascii="Times New Roman" w:hAnsi="Times New Roman"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02BE6" w:rsidRPr="00A510D2" w:rsidRDefault="00E02BE6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</w:tcBorders>
          </w:tcPr>
          <w:p w:rsidR="00E02BE6" w:rsidRPr="00A510D2" w:rsidRDefault="00E02BE6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0D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A510D2" w:rsidRPr="00A510D2" w:rsidTr="00A3189B">
        <w:trPr>
          <w:trHeight w:val="770"/>
          <w:jc w:val="center"/>
        </w:trPr>
        <w:tc>
          <w:tcPr>
            <w:tcW w:w="740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02BE6" w:rsidRPr="00A510D2" w:rsidRDefault="00E02BE6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0D2">
              <w:rPr>
                <w:rFonts w:ascii="Times New Roman" w:hAnsi="Times New Roman"/>
                <w:sz w:val="24"/>
                <w:szCs w:val="24"/>
              </w:rPr>
              <w:t>по форме семейного образования с психолого-педагогическим сопровождением, которое организует детский сад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02BE6" w:rsidRPr="00A510D2" w:rsidRDefault="00E02BE6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E02BE6" w:rsidRPr="00A510D2" w:rsidRDefault="00E02BE6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0D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A510D2" w:rsidRPr="00A510D2" w:rsidTr="00A3189B">
        <w:trPr>
          <w:jc w:val="center"/>
        </w:trPr>
        <w:tc>
          <w:tcPr>
            <w:tcW w:w="740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02BE6" w:rsidRPr="00A510D2" w:rsidRDefault="00E02BE6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0D2">
              <w:rPr>
                <w:rFonts w:ascii="Times New Roman" w:hAnsi="Times New Roman"/>
                <w:sz w:val="24"/>
                <w:szCs w:val="24"/>
              </w:rPr>
              <w:t>Общее количество воспитанников в возрасте до трех лет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02BE6" w:rsidRPr="00A510D2" w:rsidRDefault="00E02BE6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0D2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</w:tcPr>
          <w:p w:rsidR="00E02BE6" w:rsidRPr="00A510D2" w:rsidRDefault="00A510D2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0D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A510D2" w:rsidRPr="00A510D2" w:rsidTr="00A3189B">
        <w:trPr>
          <w:jc w:val="center"/>
        </w:trPr>
        <w:tc>
          <w:tcPr>
            <w:tcW w:w="740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02BE6" w:rsidRPr="00A510D2" w:rsidRDefault="00E02BE6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0D2">
              <w:rPr>
                <w:rFonts w:ascii="Times New Roman" w:hAnsi="Times New Roman"/>
                <w:sz w:val="24"/>
                <w:szCs w:val="24"/>
              </w:rPr>
              <w:t>Общее количество воспитанников в возрасте от трех до восьми лет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02BE6" w:rsidRPr="00A510D2" w:rsidRDefault="00E02BE6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0D2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E02BE6" w:rsidRPr="00A510D2" w:rsidRDefault="00A510D2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0D2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A510D2" w:rsidRPr="00A510D2" w:rsidTr="00A3189B">
        <w:trPr>
          <w:trHeight w:val="1140"/>
          <w:jc w:val="center"/>
        </w:trPr>
        <w:tc>
          <w:tcPr>
            <w:tcW w:w="740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02BE6" w:rsidRPr="00A510D2" w:rsidRDefault="00E02BE6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0D2">
              <w:rPr>
                <w:rFonts w:ascii="Times New Roman" w:hAnsi="Times New Roman"/>
                <w:sz w:val="24"/>
                <w:szCs w:val="24"/>
              </w:rPr>
              <w:t>Количество (удельный вес) детей от общей численности воспитанников, которые получают услуги присмотра и ухода, в том числе в группах: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02BE6" w:rsidRPr="00A510D2" w:rsidRDefault="00E02BE6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0D2">
              <w:rPr>
                <w:rFonts w:ascii="Times New Roman" w:hAnsi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E02BE6" w:rsidRPr="00A510D2" w:rsidRDefault="00E02BE6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10D2" w:rsidRPr="00A510D2" w:rsidTr="00A3189B">
        <w:trPr>
          <w:trHeight w:val="277"/>
          <w:jc w:val="center"/>
        </w:trPr>
        <w:tc>
          <w:tcPr>
            <w:tcW w:w="740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02BE6" w:rsidRPr="00A510D2" w:rsidRDefault="00E02BE6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0D2">
              <w:rPr>
                <w:rFonts w:ascii="Times New Roman" w:hAnsi="Times New Roman"/>
                <w:sz w:val="24"/>
                <w:szCs w:val="24"/>
              </w:rPr>
              <w:t>8–12-часового пребывания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02BE6" w:rsidRPr="00A510D2" w:rsidRDefault="00E02BE6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E02BE6" w:rsidRPr="00A510D2" w:rsidRDefault="00A510D2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0D2">
              <w:rPr>
                <w:rFonts w:ascii="Times New Roman" w:hAnsi="Times New Roman"/>
                <w:sz w:val="24"/>
                <w:szCs w:val="24"/>
              </w:rPr>
              <w:t>40</w:t>
            </w:r>
            <w:r w:rsidR="00E02BE6" w:rsidRPr="00A510D2">
              <w:rPr>
                <w:rFonts w:ascii="Times New Roman" w:hAnsi="Times New Roman"/>
                <w:sz w:val="24"/>
                <w:szCs w:val="24"/>
              </w:rPr>
              <w:t xml:space="preserve"> (100%)</w:t>
            </w:r>
          </w:p>
        </w:tc>
      </w:tr>
      <w:tr w:rsidR="00A510D2" w:rsidRPr="00A510D2" w:rsidTr="00A3189B">
        <w:trPr>
          <w:trHeight w:val="237"/>
          <w:jc w:val="center"/>
        </w:trPr>
        <w:tc>
          <w:tcPr>
            <w:tcW w:w="740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02BE6" w:rsidRPr="00A510D2" w:rsidRDefault="00E02BE6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0D2">
              <w:rPr>
                <w:rFonts w:ascii="Times New Roman" w:hAnsi="Times New Roman"/>
                <w:sz w:val="24"/>
                <w:szCs w:val="24"/>
              </w:rPr>
              <w:t>12–14-часового пребывания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02BE6" w:rsidRPr="00A510D2" w:rsidRDefault="00E02BE6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E02BE6" w:rsidRPr="00A510D2" w:rsidRDefault="00E02BE6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0D2">
              <w:rPr>
                <w:rFonts w:ascii="Times New Roman" w:hAnsi="Times New Roman"/>
                <w:sz w:val="24"/>
                <w:szCs w:val="24"/>
              </w:rPr>
              <w:t>0 (0%)</w:t>
            </w:r>
          </w:p>
        </w:tc>
      </w:tr>
      <w:tr w:rsidR="00A510D2" w:rsidRPr="00A510D2" w:rsidTr="00A3189B">
        <w:trPr>
          <w:trHeight w:val="332"/>
          <w:jc w:val="center"/>
        </w:trPr>
        <w:tc>
          <w:tcPr>
            <w:tcW w:w="740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02BE6" w:rsidRPr="00A510D2" w:rsidRDefault="00E02BE6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0D2">
              <w:rPr>
                <w:rFonts w:ascii="Times New Roman" w:hAnsi="Times New Roman"/>
                <w:sz w:val="24"/>
                <w:szCs w:val="24"/>
              </w:rPr>
              <w:lastRenderedPageBreak/>
              <w:t>круглосуточного пребывания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02BE6" w:rsidRPr="00A510D2" w:rsidRDefault="00E02BE6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E02BE6" w:rsidRPr="00A510D2" w:rsidRDefault="00E02BE6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0D2">
              <w:rPr>
                <w:rFonts w:ascii="Times New Roman" w:hAnsi="Times New Roman"/>
                <w:sz w:val="24"/>
                <w:szCs w:val="24"/>
              </w:rPr>
              <w:t>0 (0%)</w:t>
            </w:r>
          </w:p>
        </w:tc>
      </w:tr>
      <w:tr w:rsidR="003501D8" w:rsidRPr="003501D8" w:rsidTr="00A3189B">
        <w:trPr>
          <w:trHeight w:val="723"/>
          <w:jc w:val="center"/>
        </w:trPr>
        <w:tc>
          <w:tcPr>
            <w:tcW w:w="740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02BE6" w:rsidRPr="003501D8" w:rsidRDefault="00E02BE6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01D8">
              <w:rPr>
                <w:rFonts w:ascii="Times New Roman" w:hAnsi="Times New Roman"/>
                <w:sz w:val="24"/>
                <w:szCs w:val="24"/>
              </w:rPr>
              <w:t>Численность (удельный вес) воспитанников с ОВЗ от общей численности воспитанников, которые получают услуги: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02BE6" w:rsidRPr="003501D8" w:rsidRDefault="00E02BE6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01D8">
              <w:rPr>
                <w:rFonts w:ascii="Times New Roman" w:hAnsi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E02BE6" w:rsidRPr="003501D8" w:rsidRDefault="00E02BE6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01D8" w:rsidRPr="003501D8" w:rsidTr="00A3189B">
        <w:trPr>
          <w:trHeight w:val="565"/>
          <w:jc w:val="center"/>
        </w:trPr>
        <w:tc>
          <w:tcPr>
            <w:tcW w:w="740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02BE6" w:rsidRPr="003501D8" w:rsidRDefault="00E02BE6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01D8">
              <w:rPr>
                <w:rFonts w:ascii="Times New Roman" w:hAnsi="Times New Roman"/>
                <w:sz w:val="24"/>
                <w:szCs w:val="24"/>
              </w:rPr>
              <w:t>по коррекции недостатков физического, психического развития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02BE6" w:rsidRPr="003501D8" w:rsidRDefault="00E02BE6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E02BE6" w:rsidRPr="003501D8" w:rsidRDefault="00A510D2" w:rsidP="00A510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01D8">
              <w:rPr>
                <w:rFonts w:ascii="Times New Roman" w:hAnsi="Times New Roman"/>
                <w:sz w:val="24"/>
                <w:szCs w:val="24"/>
              </w:rPr>
              <w:t>0</w:t>
            </w:r>
            <w:r w:rsidR="00E02BE6" w:rsidRPr="003501D8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3501D8">
              <w:rPr>
                <w:rFonts w:ascii="Times New Roman" w:hAnsi="Times New Roman"/>
                <w:sz w:val="24"/>
                <w:szCs w:val="24"/>
              </w:rPr>
              <w:t>0</w:t>
            </w:r>
            <w:r w:rsidR="00E02BE6" w:rsidRPr="003501D8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</w:tr>
      <w:tr w:rsidR="003501D8" w:rsidRPr="003501D8" w:rsidTr="00A3189B">
        <w:trPr>
          <w:trHeight w:val="561"/>
          <w:jc w:val="center"/>
        </w:trPr>
        <w:tc>
          <w:tcPr>
            <w:tcW w:w="740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02BE6" w:rsidRPr="003501D8" w:rsidRDefault="00E02BE6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501D8">
              <w:rPr>
                <w:rFonts w:ascii="Times New Roman" w:hAnsi="Times New Roman"/>
                <w:sz w:val="24"/>
                <w:szCs w:val="24"/>
              </w:rPr>
              <w:t>обучению по</w:t>
            </w:r>
            <w:proofErr w:type="gramEnd"/>
            <w:r w:rsidRPr="003501D8">
              <w:rPr>
                <w:rFonts w:ascii="Times New Roman" w:hAnsi="Times New Roman"/>
                <w:sz w:val="24"/>
                <w:szCs w:val="24"/>
              </w:rPr>
              <w:t xml:space="preserve"> образовательной программе дошкольного образования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02BE6" w:rsidRPr="003501D8" w:rsidRDefault="00E02BE6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E02BE6" w:rsidRPr="003501D8" w:rsidRDefault="003501D8" w:rsidP="003501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01D8">
              <w:rPr>
                <w:rFonts w:ascii="Times New Roman" w:hAnsi="Times New Roman"/>
                <w:sz w:val="24"/>
                <w:szCs w:val="24"/>
              </w:rPr>
              <w:t>0</w:t>
            </w:r>
            <w:r w:rsidR="00E02BE6" w:rsidRPr="003501D8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3501D8">
              <w:rPr>
                <w:rFonts w:ascii="Times New Roman" w:hAnsi="Times New Roman"/>
                <w:sz w:val="24"/>
                <w:szCs w:val="24"/>
              </w:rPr>
              <w:t>0</w:t>
            </w:r>
            <w:r w:rsidR="00E02BE6" w:rsidRPr="003501D8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</w:tr>
      <w:tr w:rsidR="003501D8" w:rsidRPr="003501D8" w:rsidTr="00A3189B">
        <w:trPr>
          <w:trHeight w:val="302"/>
          <w:jc w:val="center"/>
        </w:trPr>
        <w:tc>
          <w:tcPr>
            <w:tcW w:w="740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02BE6" w:rsidRPr="003501D8" w:rsidRDefault="00E02BE6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01D8">
              <w:rPr>
                <w:rFonts w:ascii="Times New Roman" w:hAnsi="Times New Roman"/>
                <w:sz w:val="24"/>
                <w:szCs w:val="24"/>
              </w:rPr>
              <w:t>присмотру и уходу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02BE6" w:rsidRPr="003501D8" w:rsidRDefault="00E02BE6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E02BE6" w:rsidRPr="003501D8" w:rsidRDefault="00E02BE6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01D8">
              <w:rPr>
                <w:rFonts w:ascii="Times New Roman" w:hAnsi="Times New Roman"/>
                <w:sz w:val="24"/>
                <w:szCs w:val="24"/>
              </w:rPr>
              <w:t>0 (0%)</w:t>
            </w:r>
          </w:p>
        </w:tc>
      </w:tr>
      <w:tr w:rsidR="00A3189B" w:rsidRPr="00A3189B" w:rsidTr="00A3189B">
        <w:trPr>
          <w:jc w:val="center"/>
        </w:trPr>
        <w:tc>
          <w:tcPr>
            <w:tcW w:w="740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02BE6" w:rsidRPr="00A3189B" w:rsidRDefault="00E02BE6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189B">
              <w:rPr>
                <w:rFonts w:ascii="Times New Roman" w:hAnsi="Times New Roman"/>
                <w:sz w:val="24"/>
                <w:szCs w:val="24"/>
              </w:rPr>
              <w:t>Средний показатель пропущенных по болезни дней на одного воспитанника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02BE6" w:rsidRPr="00A3189B" w:rsidRDefault="00E02BE6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189B">
              <w:rPr>
                <w:rFonts w:ascii="Times New Roman" w:hAnsi="Times New Roman"/>
                <w:sz w:val="24"/>
                <w:szCs w:val="24"/>
              </w:rPr>
              <w:t>день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02BE6" w:rsidRPr="00A3189B" w:rsidRDefault="00B723DC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501D8" w:rsidRPr="003501D8" w:rsidTr="00A3189B">
        <w:trPr>
          <w:trHeight w:val="593"/>
          <w:jc w:val="center"/>
        </w:trPr>
        <w:tc>
          <w:tcPr>
            <w:tcW w:w="740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02BE6" w:rsidRPr="003501D8" w:rsidRDefault="00E02BE6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01D8">
              <w:rPr>
                <w:rFonts w:ascii="Times New Roman" w:hAnsi="Times New Roman"/>
                <w:sz w:val="24"/>
                <w:szCs w:val="24"/>
              </w:rPr>
              <w:t xml:space="preserve">Общая численность </w:t>
            </w:r>
            <w:proofErr w:type="spellStart"/>
            <w:r w:rsidRPr="003501D8">
              <w:rPr>
                <w:rFonts w:ascii="Times New Roman" w:hAnsi="Times New Roman"/>
                <w:sz w:val="24"/>
                <w:szCs w:val="24"/>
              </w:rPr>
              <w:t>педработников</w:t>
            </w:r>
            <w:proofErr w:type="spellEnd"/>
            <w:r w:rsidRPr="003501D8">
              <w:rPr>
                <w:rFonts w:ascii="Times New Roman" w:hAnsi="Times New Roman"/>
                <w:sz w:val="24"/>
                <w:szCs w:val="24"/>
              </w:rPr>
              <w:t xml:space="preserve">, в том числе количество </w:t>
            </w:r>
            <w:proofErr w:type="spellStart"/>
            <w:r w:rsidRPr="003501D8">
              <w:rPr>
                <w:rFonts w:ascii="Times New Roman" w:hAnsi="Times New Roman"/>
                <w:sz w:val="24"/>
                <w:szCs w:val="24"/>
              </w:rPr>
              <w:t>педработников</w:t>
            </w:r>
            <w:proofErr w:type="spellEnd"/>
            <w:r w:rsidRPr="003501D8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02BE6" w:rsidRPr="003501D8" w:rsidRDefault="00E02BE6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01D8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E02BE6" w:rsidRPr="003501D8" w:rsidRDefault="003501D8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01D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501D8" w:rsidRPr="003501D8" w:rsidTr="00A3189B">
        <w:trPr>
          <w:trHeight w:val="291"/>
          <w:jc w:val="center"/>
        </w:trPr>
        <w:tc>
          <w:tcPr>
            <w:tcW w:w="740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02BE6" w:rsidRPr="003501D8" w:rsidRDefault="00E02BE6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01D8">
              <w:rPr>
                <w:rFonts w:ascii="Times New Roman" w:hAnsi="Times New Roman"/>
                <w:sz w:val="24"/>
                <w:szCs w:val="24"/>
              </w:rPr>
              <w:t>с высшим образованием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02BE6" w:rsidRPr="003501D8" w:rsidRDefault="00E02BE6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E02BE6" w:rsidRPr="003501D8" w:rsidRDefault="003501D8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01D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501D8" w:rsidRPr="003501D8" w:rsidTr="00A3189B">
        <w:trPr>
          <w:trHeight w:val="426"/>
          <w:jc w:val="center"/>
        </w:trPr>
        <w:tc>
          <w:tcPr>
            <w:tcW w:w="740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02BE6" w:rsidRPr="003501D8" w:rsidRDefault="00E02BE6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01D8">
              <w:rPr>
                <w:rFonts w:ascii="Times New Roman" w:hAnsi="Times New Roman"/>
                <w:sz w:val="24"/>
                <w:szCs w:val="24"/>
              </w:rPr>
              <w:t>высшим образованием педагогической направленности (профиля)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02BE6" w:rsidRPr="003501D8" w:rsidRDefault="00E02BE6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E02BE6" w:rsidRPr="003501D8" w:rsidRDefault="003501D8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01D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501D8" w:rsidRPr="003501D8" w:rsidTr="00A3189B">
        <w:trPr>
          <w:trHeight w:val="292"/>
          <w:jc w:val="center"/>
        </w:trPr>
        <w:tc>
          <w:tcPr>
            <w:tcW w:w="740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02BE6" w:rsidRPr="003501D8" w:rsidRDefault="00E02BE6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01D8">
              <w:rPr>
                <w:rFonts w:ascii="Times New Roman" w:hAnsi="Times New Roman"/>
                <w:sz w:val="24"/>
                <w:szCs w:val="24"/>
              </w:rPr>
              <w:t>средним профессиональным образованием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02BE6" w:rsidRPr="003501D8" w:rsidRDefault="00E02BE6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E02BE6" w:rsidRPr="003501D8" w:rsidRDefault="003501D8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01D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501D8" w:rsidRPr="003501D8" w:rsidTr="00A3189B">
        <w:trPr>
          <w:trHeight w:val="553"/>
          <w:jc w:val="center"/>
        </w:trPr>
        <w:tc>
          <w:tcPr>
            <w:tcW w:w="740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02BE6" w:rsidRPr="003501D8" w:rsidRDefault="00E02BE6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01D8">
              <w:rPr>
                <w:rFonts w:ascii="Times New Roman" w:hAnsi="Times New Roman"/>
                <w:sz w:val="24"/>
                <w:szCs w:val="24"/>
              </w:rPr>
              <w:t>средним профессиональным образованием педагогической направленности (профиля)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02BE6" w:rsidRPr="003501D8" w:rsidRDefault="00E02BE6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E02BE6" w:rsidRPr="003501D8" w:rsidRDefault="00E02BE6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01D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55422" w:rsidRPr="00455422" w:rsidTr="00A3189B">
        <w:trPr>
          <w:trHeight w:val="345"/>
          <w:jc w:val="center"/>
        </w:trPr>
        <w:tc>
          <w:tcPr>
            <w:tcW w:w="740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02BE6" w:rsidRPr="00455422" w:rsidRDefault="00E02BE6" w:rsidP="00CD7D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5422">
              <w:rPr>
                <w:rFonts w:ascii="Times New Roman" w:hAnsi="Times New Roman"/>
                <w:sz w:val="24"/>
                <w:szCs w:val="24"/>
              </w:rPr>
              <w:t>Количество (удельный вес численности)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02BE6" w:rsidRPr="00455422" w:rsidRDefault="00E02BE6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5422">
              <w:rPr>
                <w:rFonts w:ascii="Times New Roman" w:hAnsi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E02BE6" w:rsidRPr="00455422" w:rsidRDefault="00E02BE6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5422">
              <w:rPr>
                <w:rFonts w:ascii="Times New Roman" w:hAnsi="Times New Roman"/>
                <w:sz w:val="24"/>
                <w:szCs w:val="24"/>
              </w:rPr>
              <w:t>1</w:t>
            </w:r>
            <w:r w:rsidR="00455422" w:rsidRPr="00455422">
              <w:rPr>
                <w:rFonts w:ascii="Times New Roman" w:hAnsi="Times New Roman"/>
                <w:sz w:val="24"/>
                <w:szCs w:val="24"/>
              </w:rPr>
              <w:t xml:space="preserve"> (33,3</w:t>
            </w:r>
            <w:r w:rsidRPr="00455422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</w:tr>
      <w:tr w:rsidR="00455422" w:rsidRPr="00455422" w:rsidTr="00A3189B">
        <w:trPr>
          <w:trHeight w:val="285"/>
          <w:jc w:val="center"/>
        </w:trPr>
        <w:tc>
          <w:tcPr>
            <w:tcW w:w="740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02BE6" w:rsidRPr="00455422" w:rsidRDefault="00E02BE6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5422">
              <w:rPr>
                <w:rFonts w:ascii="Times New Roman" w:hAnsi="Times New Roman"/>
                <w:sz w:val="24"/>
                <w:szCs w:val="24"/>
              </w:rPr>
              <w:t>с высшей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02BE6" w:rsidRPr="00455422" w:rsidRDefault="00E02BE6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E02BE6" w:rsidRPr="00455422" w:rsidRDefault="00E02BE6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5422">
              <w:rPr>
                <w:rFonts w:ascii="Times New Roman" w:hAnsi="Times New Roman"/>
                <w:sz w:val="24"/>
                <w:szCs w:val="24"/>
              </w:rPr>
              <w:t>0 (0%)</w:t>
            </w:r>
          </w:p>
        </w:tc>
      </w:tr>
      <w:tr w:rsidR="00455422" w:rsidRPr="00455422" w:rsidTr="00A3189B">
        <w:trPr>
          <w:trHeight w:val="203"/>
          <w:jc w:val="center"/>
        </w:trPr>
        <w:tc>
          <w:tcPr>
            <w:tcW w:w="740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02BE6" w:rsidRPr="00455422" w:rsidRDefault="00E02BE6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5422">
              <w:rPr>
                <w:rFonts w:ascii="Times New Roman" w:hAnsi="Times New Roman"/>
                <w:sz w:val="24"/>
                <w:szCs w:val="24"/>
              </w:rPr>
              <w:t>первой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02BE6" w:rsidRPr="00455422" w:rsidRDefault="00E02BE6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E02BE6" w:rsidRPr="00455422" w:rsidRDefault="00E02BE6" w:rsidP="004554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5422">
              <w:rPr>
                <w:rFonts w:ascii="Times New Roman" w:hAnsi="Times New Roman"/>
                <w:sz w:val="24"/>
                <w:szCs w:val="24"/>
              </w:rPr>
              <w:t>1 (</w:t>
            </w:r>
            <w:r w:rsidR="00455422" w:rsidRPr="00455422">
              <w:rPr>
                <w:rFonts w:ascii="Times New Roman" w:hAnsi="Times New Roman"/>
                <w:sz w:val="24"/>
                <w:szCs w:val="24"/>
              </w:rPr>
              <w:t>33,3</w:t>
            </w:r>
            <w:r w:rsidRPr="00455422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</w:tr>
      <w:tr w:rsidR="008441FB" w:rsidRPr="008441FB" w:rsidTr="00A3189B">
        <w:trPr>
          <w:trHeight w:val="1268"/>
          <w:jc w:val="center"/>
        </w:trPr>
        <w:tc>
          <w:tcPr>
            <w:tcW w:w="740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02BE6" w:rsidRPr="008441FB" w:rsidRDefault="00E02BE6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41FB">
              <w:rPr>
                <w:rFonts w:ascii="Times New Roman" w:hAnsi="Times New Roman"/>
                <w:sz w:val="24"/>
                <w:szCs w:val="24"/>
              </w:rPr>
              <w:t>Количество (удельный вес численности)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02BE6" w:rsidRPr="008441FB" w:rsidRDefault="00E02BE6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41FB">
              <w:rPr>
                <w:rFonts w:ascii="Times New Roman" w:hAnsi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E02BE6" w:rsidRPr="008441FB" w:rsidRDefault="00E02BE6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41FB" w:rsidRPr="008441FB" w:rsidTr="00A3189B">
        <w:trPr>
          <w:trHeight w:val="281"/>
          <w:jc w:val="center"/>
        </w:trPr>
        <w:tc>
          <w:tcPr>
            <w:tcW w:w="740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02BE6" w:rsidRPr="008441FB" w:rsidRDefault="00E02BE6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41FB">
              <w:rPr>
                <w:rFonts w:ascii="Times New Roman" w:hAnsi="Times New Roman"/>
                <w:sz w:val="24"/>
                <w:szCs w:val="24"/>
              </w:rPr>
              <w:t>до 5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02BE6" w:rsidRPr="008441FB" w:rsidRDefault="00E02BE6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E02BE6" w:rsidRPr="008441FB" w:rsidRDefault="008441FB" w:rsidP="00844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8441FB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E02BE6" w:rsidRPr="008441FB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</w:tr>
      <w:tr w:rsidR="008441FB" w:rsidRPr="008441FB" w:rsidTr="00A3189B">
        <w:trPr>
          <w:trHeight w:val="247"/>
          <w:jc w:val="center"/>
        </w:trPr>
        <w:tc>
          <w:tcPr>
            <w:tcW w:w="740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02BE6" w:rsidRPr="008441FB" w:rsidRDefault="00E02BE6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41FB">
              <w:rPr>
                <w:rFonts w:ascii="Times New Roman" w:hAnsi="Times New Roman"/>
                <w:sz w:val="24"/>
                <w:szCs w:val="24"/>
              </w:rPr>
              <w:t>больше 30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02BE6" w:rsidRPr="008441FB" w:rsidRDefault="00E02BE6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E02BE6" w:rsidRPr="008441FB" w:rsidRDefault="00E02BE6" w:rsidP="00844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41FB">
              <w:rPr>
                <w:rFonts w:ascii="Times New Roman" w:hAnsi="Times New Roman"/>
                <w:sz w:val="24"/>
                <w:szCs w:val="24"/>
              </w:rPr>
              <w:t>2 (</w:t>
            </w:r>
            <w:r w:rsidR="008441FB" w:rsidRPr="008441FB">
              <w:rPr>
                <w:rFonts w:ascii="Times New Roman" w:hAnsi="Times New Roman"/>
                <w:sz w:val="24"/>
                <w:szCs w:val="24"/>
              </w:rPr>
              <w:t>66,6</w:t>
            </w:r>
            <w:r w:rsidRPr="008441FB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</w:tr>
      <w:tr w:rsidR="008441FB" w:rsidRPr="008441FB" w:rsidTr="00A3189B">
        <w:trPr>
          <w:trHeight w:val="652"/>
          <w:jc w:val="center"/>
        </w:trPr>
        <w:tc>
          <w:tcPr>
            <w:tcW w:w="740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02BE6" w:rsidRPr="008441FB" w:rsidRDefault="00E02BE6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41FB">
              <w:rPr>
                <w:rFonts w:ascii="Times New Roman" w:hAnsi="Times New Roman"/>
                <w:sz w:val="24"/>
                <w:szCs w:val="24"/>
              </w:rPr>
              <w:t>Количество (удельный вес численности) педагогических работников в общей численности педагогических работников в возрасте: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02BE6" w:rsidRPr="008441FB" w:rsidRDefault="00E02BE6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41FB">
              <w:rPr>
                <w:rFonts w:ascii="Times New Roman" w:hAnsi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E02BE6" w:rsidRPr="008441FB" w:rsidRDefault="00E02BE6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41FB" w:rsidRPr="008441FB" w:rsidTr="00A3189B">
        <w:trPr>
          <w:trHeight w:val="319"/>
          <w:jc w:val="center"/>
        </w:trPr>
        <w:tc>
          <w:tcPr>
            <w:tcW w:w="740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02BE6" w:rsidRPr="008441FB" w:rsidRDefault="00E02BE6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41FB">
              <w:rPr>
                <w:rFonts w:ascii="Times New Roman" w:hAnsi="Times New Roman"/>
                <w:sz w:val="24"/>
                <w:szCs w:val="24"/>
              </w:rPr>
              <w:t>до 30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02BE6" w:rsidRPr="008441FB" w:rsidRDefault="00E02BE6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E02BE6" w:rsidRPr="008441FB" w:rsidRDefault="00E02BE6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41FB">
              <w:rPr>
                <w:rFonts w:ascii="Times New Roman" w:hAnsi="Times New Roman"/>
                <w:sz w:val="24"/>
                <w:szCs w:val="24"/>
              </w:rPr>
              <w:t>0 (0%)</w:t>
            </w:r>
          </w:p>
        </w:tc>
      </w:tr>
      <w:tr w:rsidR="008441FB" w:rsidRPr="008441FB" w:rsidTr="00A3189B">
        <w:trPr>
          <w:trHeight w:val="279"/>
          <w:jc w:val="center"/>
        </w:trPr>
        <w:tc>
          <w:tcPr>
            <w:tcW w:w="740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02BE6" w:rsidRPr="008441FB" w:rsidRDefault="00E02BE6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41FB">
              <w:rPr>
                <w:rFonts w:ascii="Times New Roman" w:hAnsi="Times New Roman"/>
                <w:sz w:val="24"/>
                <w:szCs w:val="24"/>
              </w:rPr>
              <w:t>от 55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02BE6" w:rsidRPr="008441FB" w:rsidRDefault="00E02BE6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E02BE6" w:rsidRPr="008441FB" w:rsidRDefault="00E02BE6" w:rsidP="00844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41FB">
              <w:rPr>
                <w:rFonts w:ascii="Times New Roman" w:hAnsi="Times New Roman"/>
                <w:sz w:val="24"/>
                <w:szCs w:val="24"/>
              </w:rPr>
              <w:t>1 (</w:t>
            </w:r>
            <w:r w:rsidR="008441FB" w:rsidRPr="008441FB">
              <w:rPr>
                <w:rFonts w:ascii="Times New Roman" w:hAnsi="Times New Roman"/>
                <w:sz w:val="24"/>
                <w:szCs w:val="24"/>
              </w:rPr>
              <w:t>33,3</w:t>
            </w:r>
            <w:r w:rsidRPr="008441FB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</w:tr>
      <w:tr w:rsidR="0051043A" w:rsidRPr="0051043A" w:rsidTr="00A3189B">
        <w:trPr>
          <w:jc w:val="center"/>
        </w:trPr>
        <w:tc>
          <w:tcPr>
            <w:tcW w:w="740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02BE6" w:rsidRPr="0051043A" w:rsidRDefault="00E02BE6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043A">
              <w:rPr>
                <w:rFonts w:ascii="Times New Roman" w:hAnsi="Times New Roman"/>
                <w:sz w:val="24"/>
                <w:szCs w:val="24"/>
              </w:rPr>
              <w:t>Численность (удельный вес) педагогических и административно-хозяйственных работников, которые за последние 5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02BE6" w:rsidRPr="0051043A" w:rsidRDefault="00E02BE6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043A">
              <w:rPr>
                <w:rFonts w:ascii="Times New Roman" w:hAnsi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02BE6" w:rsidRPr="0051043A" w:rsidRDefault="0051043A" w:rsidP="005104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043A">
              <w:rPr>
                <w:rFonts w:ascii="Times New Roman" w:hAnsi="Times New Roman"/>
                <w:sz w:val="24"/>
                <w:szCs w:val="24"/>
              </w:rPr>
              <w:t>2</w:t>
            </w:r>
            <w:r w:rsidR="00E02BE6" w:rsidRPr="0051043A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51043A">
              <w:rPr>
                <w:rFonts w:ascii="Times New Roman" w:hAnsi="Times New Roman"/>
                <w:sz w:val="24"/>
                <w:szCs w:val="24"/>
              </w:rPr>
              <w:t>50</w:t>
            </w:r>
            <w:r w:rsidR="00E02BE6" w:rsidRPr="0051043A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</w:tr>
      <w:tr w:rsidR="0051043A" w:rsidRPr="0051043A" w:rsidTr="00A3189B">
        <w:trPr>
          <w:jc w:val="center"/>
        </w:trPr>
        <w:tc>
          <w:tcPr>
            <w:tcW w:w="740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02BE6" w:rsidRPr="0051043A" w:rsidRDefault="00E02BE6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043A">
              <w:rPr>
                <w:rFonts w:ascii="Times New Roman" w:hAnsi="Times New Roman"/>
                <w:sz w:val="24"/>
                <w:szCs w:val="24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02BE6" w:rsidRPr="0051043A" w:rsidRDefault="00E02BE6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043A">
              <w:rPr>
                <w:rFonts w:ascii="Times New Roman" w:hAnsi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02BE6" w:rsidRPr="0051043A" w:rsidRDefault="0051043A" w:rsidP="00963E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043A">
              <w:rPr>
                <w:rFonts w:ascii="Times New Roman" w:hAnsi="Times New Roman"/>
                <w:sz w:val="24"/>
                <w:szCs w:val="24"/>
              </w:rPr>
              <w:t>2</w:t>
            </w:r>
            <w:r w:rsidR="00E02BE6" w:rsidRPr="0051043A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963ED4">
              <w:rPr>
                <w:rFonts w:ascii="Times New Roman" w:hAnsi="Times New Roman"/>
                <w:sz w:val="24"/>
                <w:szCs w:val="24"/>
              </w:rPr>
              <w:t>50</w:t>
            </w:r>
            <w:r w:rsidR="00E02BE6" w:rsidRPr="0051043A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</w:tr>
      <w:tr w:rsidR="008441FB" w:rsidRPr="008441FB" w:rsidTr="00A3189B">
        <w:trPr>
          <w:jc w:val="center"/>
        </w:trPr>
        <w:tc>
          <w:tcPr>
            <w:tcW w:w="740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02BE6" w:rsidRPr="008441FB" w:rsidRDefault="00E02BE6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41FB">
              <w:rPr>
                <w:rFonts w:ascii="Times New Roman" w:hAnsi="Times New Roman"/>
                <w:sz w:val="24"/>
                <w:szCs w:val="24"/>
              </w:rPr>
              <w:t>Соотношение «педагогический работник/воспитанник»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02BE6" w:rsidRPr="008441FB" w:rsidRDefault="00E02BE6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41FB">
              <w:rPr>
                <w:rFonts w:ascii="Times New Roman" w:hAnsi="Times New Roman"/>
                <w:sz w:val="24"/>
                <w:szCs w:val="24"/>
              </w:rPr>
              <w:t>человек/чел</w:t>
            </w:r>
            <w:r w:rsidRPr="008441FB">
              <w:rPr>
                <w:rFonts w:ascii="Times New Roman" w:hAnsi="Times New Roman"/>
                <w:sz w:val="24"/>
                <w:szCs w:val="24"/>
              </w:rPr>
              <w:lastRenderedPageBreak/>
              <w:t>овек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02BE6" w:rsidRPr="008441FB" w:rsidRDefault="008441FB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41FB">
              <w:rPr>
                <w:rFonts w:ascii="Times New Roman" w:hAnsi="Times New Roman"/>
                <w:sz w:val="24"/>
                <w:szCs w:val="24"/>
              </w:rPr>
              <w:lastRenderedPageBreak/>
              <w:t>3/40</w:t>
            </w:r>
          </w:p>
        </w:tc>
      </w:tr>
      <w:tr w:rsidR="008441FB" w:rsidRPr="008441FB" w:rsidTr="00A3189B">
        <w:trPr>
          <w:trHeight w:val="323"/>
          <w:jc w:val="center"/>
        </w:trPr>
        <w:tc>
          <w:tcPr>
            <w:tcW w:w="740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02BE6" w:rsidRPr="008441FB" w:rsidRDefault="00E02BE6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41FB">
              <w:rPr>
                <w:rFonts w:ascii="Times New Roman" w:hAnsi="Times New Roman"/>
                <w:sz w:val="24"/>
                <w:szCs w:val="24"/>
              </w:rPr>
              <w:lastRenderedPageBreak/>
              <w:t>Наличие в детском саду: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02BE6" w:rsidRPr="008441FB" w:rsidRDefault="00E02BE6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41FB"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E02BE6" w:rsidRPr="008441FB" w:rsidRDefault="00E02BE6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41FB" w:rsidRPr="008441FB" w:rsidTr="00A3189B">
        <w:trPr>
          <w:trHeight w:val="20"/>
          <w:jc w:val="center"/>
        </w:trPr>
        <w:tc>
          <w:tcPr>
            <w:tcW w:w="740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02BE6" w:rsidRPr="008441FB" w:rsidRDefault="00E02BE6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02BE6" w:rsidRPr="008441FB" w:rsidRDefault="00E02BE6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E02BE6" w:rsidRPr="008441FB" w:rsidRDefault="00E02BE6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41FB" w:rsidRPr="008441FB" w:rsidTr="00A3189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7"/>
          <w:jc w:val="center"/>
        </w:trPr>
        <w:tc>
          <w:tcPr>
            <w:tcW w:w="740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02BE6" w:rsidRPr="008441FB" w:rsidRDefault="00E02BE6" w:rsidP="00CD7D73">
            <w:pPr>
              <w:numPr>
                <w:ilvl w:val="0"/>
                <w:numId w:val="4"/>
              </w:num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8441FB">
              <w:rPr>
                <w:rFonts w:ascii="Times New Roman" w:hAnsi="Times New Roman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1417" w:type="dxa"/>
            <w:vMerge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02BE6" w:rsidRPr="008441FB" w:rsidRDefault="00E02BE6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02BE6" w:rsidRPr="008441FB" w:rsidRDefault="00E02BE6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41FB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8441FB" w:rsidRPr="008441FB" w:rsidTr="00A3189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0"/>
          <w:jc w:val="center"/>
        </w:trPr>
        <w:tc>
          <w:tcPr>
            <w:tcW w:w="740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02BE6" w:rsidRPr="008441FB" w:rsidRDefault="00E02BE6" w:rsidP="00CD7D73">
            <w:pPr>
              <w:numPr>
                <w:ilvl w:val="0"/>
                <w:numId w:val="4"/>
              </w:num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8441FB">
              <w:rPr>
                <w:rFonts w:ascii="Times New Roman" w:hAnsi="Times New Roman"/>
                <w:sz w:val="24"/>
                <w:szCs w:val="24"/>
              </w:rPr>
              <w:t>инструктора по физической культуре</w:t>
            </w:r>
          </w:p>
        </w:tc>
        <w:tc>
          <w:tcPr>
            <w:tcW w:w="1417" w:type="dxa"/>
            <w:vMerge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02BE6" w:rsidRPr="008441FB" w:rsidRDefault="00E02BE6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02BE6" w:rsidRPr="008441FB" w:rsidRDefault="00E02BE6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41FB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8441FB" w:rsidRPr="008441FB" w:rsidTr="00A3189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8"/>
          <w:jc w:val="center"/>
        </w:trPr>
        <w:tc>
          <w:tcPr>
            <w:tcW w:w="740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02BE6" w:rsidRPr="008441FB" w:rsidRDefault="00E02BE6" w:rsidP="00CD7D73">
            <w:pPr>
              <w:numPr>
                <w:ilvl w:val="0"/>
                <w:numId w:val="4"/>
              </w:num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8441FB">
              <w:rPr>
                <w:rFonts w:ascii="Times New Roman" w:hAnsi="Times New Roman"/>
                <w:sz w:val="24"/>
                <w:szCs w:val="24"/>
              </w:rPr>
              <w:t>учителя-логопеда</w:t>
            </w:r>
          </w:p>
        </w:tc>
        <w:tc>
          <w:tcPr>
            <w:tcW w:w="1417" w:type="dxa"/>
            <w:vMerge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02BE6" w:rsidRPr="008441FB" w:rsidRDefault="00E02BE6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02BE6" w:rsidRPr="008441FB" w:rsidRDefault="008441FB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41FB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8441FB" w:rsidRPr="008441FB" w:rsidTr="00A3189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2"/>
          <w:jc w:val="center"/>
        </w:trPr>
        <w:tc>
          <w:tcPr>
            <w:tcW w:w="740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02BE6" w:rsidRPr="008441FB" w:rsidRDefault="00E02BE6" w:rsidP="00CD7D73">
            <w:pPr>
              <w:numPr>
                <w:ilvl w:val="0"/>
                <w:numId w:val="4"/>
              </w:num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8441FB">
              <w:rPr>
                <w:rFonts w:ascii="Times New Roman" w:hAnsi="Times New Roman"/>
                <w:sz w:val="24"/>
                <w:szCs w:val="24"/>
              </w:rPr>
              <w:t>логопеда</w:t>
            </w:r>
          </w:p>
        </w:tc>
        <w:tc>
          <w:tcPr>
            <w:tcW w:w="1417" w:type="dxa"/>
            <w:vMerge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02BE6" w:rsidRPr="008441FB" w:rsidRDefault="00E02BE6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02BE6" w:rsidRPr="008441FB" w:rsidRDefault="00E02BE6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41FB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8441FB" w:rsidRPr="008441FB" w:rsidTr="00A3189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7"/>
          <w:jc w:val="center"/>
        </w:trPr>
        <w:tc>
          <w:tcPr>
            <w:tcW w:w="740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02BE6" w:rsidRPr="008441FB" w:rsidRDefault="00E02BE6" w:rsidP="00CD7D73">
            <w:pPr>
              <w:numPr>
                <w:ilvl w:val="0"/>
                <w:numId w:val="4"/>
              </w:num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8441FB">
              <w:rPr>
                <w:rFonts w:ascii="Times New Roman" w:hAnsi="Times New Roman"/>
                <w:sz w:val="24"/>
                <w:szCs w:val="24"/>
              </w:rPr>
              <w:t>учителя-дефектолога</w:t>
            </w:r>
          </w:p>
        </w:tc>
        <w:tc>
          <w:tcPr>
            <w:tcW w:w="1417" w:type="dxa"/>
            <w:vMerge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02BE6" w:rsidRPr="008441FB" w:rsidRDefault="00E02BE6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02BE6" w:rsidRPr="008441FB" w:rsidRDefault="00E02BE6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41FB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8441FB" w:rsidRPr="008441FB" w:rsidTr="00A3189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9"/>
          <w:jc w:val="center"/>
        </w:trPr>
        <w:tc>
          <w:tcPr>
            <w:tcW w:w="740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02BE6" w:rsidRPr="008441FB" w:rsidRDefault="00E02BE6" w:rsidP="00CD7D73">
            <w:pPr>
              <w:numPr>
                <w:ilvl w:val="0"/>
                <w:numId w:val="4"/>
              </w:num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8441FB">
              <w:rPr>
                <w:rFonts w:ascii="Times New Roman" w:hAnsi="Times New Roman"/>
                <w:sz w:val="24"/>
                <w:szCs w:val="24"/>
              </w:rPr>
              <w:t>педагога-психолога</w:t>
            </w:r>
          </w:p>
        </w:tc>
        <w:tc>
          <w:tcPr>
            <w:tcW w:w="1417" w:type="dxa"/>
            <w:vMerge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02BE6" w:rsidRPr="008441FB" w:rsidRDefault="00E02BE6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02BE6" w:rsidRPr="008441FB" w:rsidRDefault="00E02BE6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41FB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51043A" w:rsidRPr="0051043A" w:rsidTr="00A3189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10094" w:type="dxa"/>
            <w:gridSpan w:val="3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02BE6" w:rsidRPr="0051043A" w:rsidRDefault="00E02BE6" w:rsidP="00CD7D7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1043A">
              <w:rPr>
                <w:rFonts w:ascii="Times New Roman" w:hAnsi="Times New Roman"/>
                <w:b/>
                <w:bCs/>
                <w:sz w:val="24"/>
                <w:szCs w:val="24"/>
              </w:rPr>
              <w:t>Инфраструктура</w:t>
            </w:r>
          </w:p>
        </w:tc>
      </w:tr>
      <w:tr w:rsidR="0051043A" w:rsidRPr="0051043A" w:rsidTr="00A3189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740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02BE6" w:rsidRPr="0051043A" w:rsidRDefault="00E02BE6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043A">
              <w:rPr>
                <w:rFonts w:ascii="Times New Roman" w:hAnsi="Times New Roman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417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02BE6" w:rsidRPr="0051043A" w:rsidRDefault="0097074A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043A">
              <w:rPr>
                <w:rFonts w:ascii="Times New Roman" w:hAnsi="Times New Roman"/>
                <w:sz w:val="24"/>
                <w:szCs w:val="24"/>
              </w:rPr>
              <w:t>к</w:t>
            </w:r>
            <w:r w:rsidR="00E02BE6" w:rsidRPr="0051043A">
              <w:rPr>
                <w:rFonts w:ascii="Times New Roman" w:hAnsi="Times New Roman"/>
                <w:sz w:val="24"/>
                <w:szCs w:val="24"/>
              </w:rPr>
              <w:t>в. м</w:t>
            </w:r>
          </w:p>
        </w:tc>
        <w:tc>
          <w:tcPr>
            <w:tcW w:w="1276" w:type="dxa"/>
          </w:tcPr>
          <w:p w:rsidR="00E02BE6" w:rsidRPr="0051043A" w:rsidRDefault="00E02BE6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043A">
              <w:rPr>
                <w:rFonts w:ascii="Times New Roman" w:hAnsi="Times New Roman"/>
                <w:sz w:val="24"/>
                <w:szCs w:val="24"/>
              </w:rPr>
              <w:t>3.9</w:t>
            </w:r>
          </w:p>
        </w:tc>
      </w:tr>
      <w:tr w:rsidR="0097074A" w:rsidRPr="0097074A" w:rsidTr="00A3189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740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02BE6" w:rsidRPr="0097074A" w:rsidRDefault="00E02BE6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074A">
              <w:rPr>
                <w:rFonts w:ascii="Times New Roman" w:hAnsi="Times New Roman"/>
                <w:sz w:val="24"/>
                <w:szCs w:val="24"/>
              </w:rPr>
              <w:t>Площадь помещений для дополнительных видов деятельности воспитанников</w:t>
            </w:r>
          </w:p>
        </w:tc>
        <w:tc>
          <w:tcPr>
            <w:tcW w:w="1417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02BE6" w:rsidRPr="0097074A" w:rsidRDefault="0097074A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074A">
              <w:rPr>
                <w:rFonts w:ascii="Times New Roman" w:hAnsi="Times New Roman"/>
                <w:sz w:val="24"/>
                <w:szCs w:val="24"/>
              </w:rPr>
              <w:t>к</w:t>
            </w:r>
            <w:r w:rsidR="00E02BE6" w:rsidRPr="0097074A">
              <w:rPr>
                <w:rFonts w:ascii="Times New Roman" w:hAnsi="Times New Roman"/>
                <w:sz w:val="24"/>
                <w:szCs w:val="24"/>
              </w:rPr>
              <w:t>в. м</w:t>
            </w:r>
          </w:p>
        </w:tc>
        <w:tc>
          <w:tcPr>
            <w:tcW w:w="1276" w:type="dxa"/>
          </w:tcPr>
          <w:p w:rsidR="00E02BE6" w:rsidRPr="0097074A" w:rsidRDefault="00E02BE6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074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7074A" w:rsidRPr="0097074A" w:rsidTr="00A3189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0"/>
          <w:jc w:val="center"/>
        </w:trPr>
        <w:tc>
          <w:tcPr>
            <w:tcW w:w="740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02BE6" w:rsidRPr="0097074A" w:rsidRDefault="00E02BE6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074A">
              <w:rPr>
                <w:rFonts w:ascii="Times New Roman" w:hAnsi="Times New Roman"/>
                <w:sz w:val="24"/>
                <w:szCs w:val="24"/>
              </w:rPr>
              <w:t>Наличие в детском саду:</w:t>
            </w:r>
          </w:p>
        </w:tc>
        <w:tc>
          <w:tcPr>
            <w:tcW w:w="1417" w:type="dxa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02BE6" w:rsidRPr="0097074A" w:rsidRDefault="0097074A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074A">
              <w:rPr>
                <w:rFonts w:ascii="Times New Roman" w:hAnsi="Times New Roman"/>
                <w:sz w:val="24"/>
                <w:szCs w:val="24"/>
              </w:rPr>
              <w:t>д</w:t>
            </w:r>
            <w:r w:rsidR="00E02BE6" w:rsidRPr="0097074A">
              <w:rPr>
                <w:rFonts w:ascii="Times New Roman" w:hAnsi="Times New Roman"/>
                <w:sz w:val="24"/>
                <w:szCs w:val="24"/>
              </w:rPr>
              <w:t>а/нет</w:t>
            </w:r>
          </w:p>
        </w:tc>
        <w:tc>
          <w:tcPr>
            <w:tcW w:w="1276" w:type="dxa"/>
          </w:tcPr>
          <w:p w:rsidR="00E02BE6" w:rsidRPr="0097074A" w:rsidRDefault="00E02BE6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074A" w:rsidRPr="0097074A" w:rsidTr="00A3189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2"/>
          <w:jc w:val="center"/>
        </w:trPr>
        <w:tc>
          <w:tcPr>
            <w:tcW w:w="740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02BE6" w:rsidRPr="0097074A" w:rsidRDefault="00E02BE6" w:rsidP="00CD7D73">
            <w:pPr>
              <w:numPr>
                <w:ilvl w:val="0"/>
                <w:numId w:val="3"/>
              </w:num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97074A">
              <w:rPr>
                <w:rFonts w:ascii="Times New Roman" w:hAnsi="Times New Roman"/>
                <w:sz w:val="24"/>
                <w:szCs w:val="24"/>
              </w:rPr>
              <w:t>физкультурного зала</w:t>
            </w:r>
          </w:p>
        </w:tc>
        <w:tc>
          <w:tcPr>
            <w:tcW w:w="1417" w:type="dxa"/>
            <w:vMerge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02BE6" w:rsidRPr="0097074A" w:rsidRDefault="00E02BE6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02BE6" w:rsidRPr="0097074A" w:rsidRDefault="00E02BE6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074A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97074A" w:rsidRPr="0097074A" w:rsidTr="00A3189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  <w:jc w:val="center"/>
        </w:trPr>
        <w:tc>
          <w:tcPr>
            <w:tcW w:w="740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02BE6" w:rsidRPr="0097074A" w:rsidRDefault="00E02BE6" w:rsidP="00CD7D73">
            <w:pPr>
              <w:numPr>
                <w:ilvl w:val="0"/>
                <w:numId w:val="3"/>
              </w:num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97074A">
              <w:rPr>
                <w:rFonts w:ascii="Times New Roman" w:hAnsi="Times New Roman"/>
                <w:sz w:val="24"/>
                <w:szCs w:val="24"/>
              </w:rPr>
              <w:t>музыкального зала</w:t>
            </w:r>
          </w:p>
        </w:tc>
        <w:tc>
          <w:tcPr>
            <w:tcW w:w="1417" w:type="dxa"/>
            <w:vMerge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02BE6" w:rsidRPr="0097074A" w:rsidRDefault="00E02BE6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02BE6" w:rsidRPr="0097074A" w:rsidRDefault="00E02BE6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074A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97074A" w:rsidRPr="0097074A" w:rsidTr="00A3189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72"/>
          <w:jc w:val="center"/>
        </w:trPr>
        <w:tc>
          <w:tcPr>
            <w:tcW w:w="740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02BE6" w:rsidRPr="0097074A" w:rsidRDefault="00E02BE6" w:rsidP="00CD7D73">
            <w:pPr>
              <w:numPr>
                <w:ilvl w:val="0"/>
                <w:numId w:val="3"/>
              </w:num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97074A">
              <w:rPr>
                <w:rFonts w:ascii="Times New Roman" w:hAnsi="Times New Roman"/>
                <w:sz w:val="24"/>
                <w:szCs w:val="24"/>
              </w:rPr>
              <w:t xml:space="preserve">прогулочных площадок, которые оснащены так, чтобы </w:t>
            </w:r>
            <w:proofErr w:type="gramStart"/>
            <w:r w:rsidRPr="0097074A">
              <w:rPr>
                <w:rFonts w:ascii="Times New Roman" w:hAnsi="Times New Roman"/>
                <w:sz w:val="24"/>
                <w:szCs w:val="24"/>
              </w:rPr>
              <w:t>обеспечить потребность воспитанников в</w:t>
            </w:r>
            <w:proofErr w:type="gramEnd"/>
            <w:r w:rsidRPr="0097074A">
              <w:rPr>
                <w:rFonts w:ascii="Times New Roman" w:hAnsi="Times New Roman"/>
                <w:sz w:val="24"/>
                <w:szCs w:val="24"/>
              </w:rPr>
              <w:t xml:space="preserve"> физической активности и игровой деятельности на улице</w:t>
            </w:r>
          </w:p>
        </w:tc>
        <w:tc>
          <w:tcPr>
            <w:tcW w:w="1417" w:type="dxa"/>
            <w:vMerge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02BE6" w:rsidRPr="0097074A" w:rsidRDefault="00E02BE6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02BE6" w:rsidRPr="0097074A" w:rsidRDefault="00E02BE6" w:rsidP="00CD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074A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</w:tbl>
    <w:p w:rsidR="00E02BE6" w:rsidRPr="008C2EF7" w:rsidRDefault="00E02BE6" w:rsidP="00CD7D73">
      <w:pPr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</w:p>
    <w:p w:rsidR="00E02BE6" w:rsidRPr="0051043A" w:rsidRDefault="0051043A" w:rsidP="0051043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1043A">
        <w:rPr>
          <w:rFonts w:ascii="Times New Roman" w:hAnsi="Times New Roman"/>
          <w:b/>
          <w:sz w:val="24"/>
          <w:szCs w:val="24"/>
        </w:rPr>
        <w:t xml:space="preserve">Вывод: </w:t>
      </w:r>
      <w:r w:rsidR="00E02BE6" w:rsidRPr="0051043A">
        <w:rPr>
          <w:rFonts w:ascii="Times New Roman" w:hAnsi="Times New Roman"/>
          <w:sz w:val="24"/>
          <w:szCs w:val="24"/>
        </w:rPr>
        <w:t>Анализ показателей указывает на то, что Детский сад имеет достаточную инфраструктуру, которая соответствует требованиям СанПиН  и позволяет реализовывать образовательные программы в полном объеме в соответствии с ФГОС дошкольных учреждений.</w:t>
      </w:r>
    </w:p>
    <w:p w:rsidR="00E02BE6" w:rsidRPr="008C2EF7" w:rsidRDefault="00E02BE6" w:rsidP="00CD7D73">
      <w:pPr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</w:p>
    <w:sectPr w:rsidR="00E02BE6" w:rsidRPr="008C2EF7" w:rsidSect="00EE445F">
      <w:pgSz w:w="11906" w:h="16838"/>
      <w:pgMar w:top="540" w:right="566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NRCyr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92E0C"/>
    <w:multiLevelType w:val="hybridMultilevel"/>
    <w:tmpl w:val="5C8CEBBA"/>
    <w:lvl w:ilvl="0" w:tplc="D904FE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482C29"/>
    <w:multiLevelType w:val="hybridMultilevel"/>
    <w:tmpl w:val="C8A01BD0"/>
    <w:lvl w:ilvl="0" w:tplc="464AD14C">
      <w:numFmt w:val="bullet"/>
      <w:lvlText w:val=""/>
      <w:lvlJc w:val="left"/>
      <w:pPr>
        <w:ind w:left="1482" w:hanging="360"/>
      </w:pPr>
      <w:rPr>
        <w:rFonts w:ascii="Symbol" w:eastAsia="Times New Roman" w:hAnsi="Symbol" w:hint="default"/>
        <w:w w:val="100"/>
        <w:sz w:val="28"/>
      </w:rPr>
    </w:lvl>
    <w:lvl w:ilvl="1" w:tplc="CE1EDC9C">
      <w:numFmt w:val="bullet"/>
      <w:lvlText w:val="•"/>
      <w:lvlJc w:val="left"/>
      <w:pPr>
        <w:ind w:left="1480" w:hanging="360"/>
      </w:pPr>
      <w:rPr>
        <w:rFonts w:hint="default"/>
      </w:rPr>
    </w:lvl>
    <w:lvl w:ilvl="2" w:tplc="E6DC4B0A">
      <w:numFmt w:val="bullet"/>
      <w:lvlText w:val="•"/>
      <w:lvlJc w:val="left"/>
      <w:pPr>
        <w:ind w:left="1540" w:hanging="360"/>
      </w:pPr>
      <w:rPr>
        <w:rFonts w:hint="default"/>
      </w:rPr>
    </w:lvl>
    <w:lvl w:ilvl="3" w:tplc="1E841250">
      <w:numFmt w:val="bullet"/>
      <w:lvlText w:val="•"/>
      <w:lvlJc w:val="left"/>
      <w:pPr>
        <w:ind w:left="2680" w:hanging="360"/>
      </w:pPr>
      <w:rPr>
        <w:rFonts w:hint="default"/>
      </w:rPr>
    </w:lvl>
    <w:lvl w:ilvl="4" w:tplc="DFA09A5A">
      <w:numFmt w:val="bullet"/>
      <w:lvlText w:val="•"/>
      <w:lvlJc w:val="left"/>
      <w:pPr>
        <w:ind w:left="3821" w:hanging="360"/>
      </w:pPr>
      <w:rPr>
        <w:rFonts w:hint="default"/>
      </w:rPr>
    </w:lvl>
    <w:lvl w:ilvl="5" w:tplc="FF225686">
      <w:numFmt w:val="bullet"/>
      <w:lvlText w:val="•"/>
      <w:lvlJc w:val="left"/>
      <w:pPr>
        <w:ind w:left="4962" w:hanging="360"/>
      </w:pPr>
      <w:rPr>
        <w:rFonts w:hint="default"/>
      </w:rPr>
    </w:lvl>
    <w:lvl w:ilvl="6" w:tplc="BB0E83B2">
      <w:numFmt w:val="bullet"/>
      <w:lvlText w:val="•"/>
      <w:lvlJc w:val="left"/>
      <w:pPr>
        <w:ind w:left="6103" w:hanging="360"/>
      </w:pPr>
      <w:rPr>
        <w:rFonts w:hint="default"/>
      </w:rPr>
    </w:lvl>
    <w:lvl w:ilvl="7" w:tplc="B4C8F11A">
      <w:numFmt w:val="bullet"/>
      <w:lvlText w:val="•"/>
      <w:lvlJc w:val="left"/>
      <w:pPr>
        <w:ind w:left="7244" w:hanging="360"/>
      </w:pPr>
      <w:rPr>
        <w:rFonts w:hint="default"/>
      </w:rPr>
    </w:lvl>
    <w:lvl w:ilvl="8" w:tplc="21227DC2">
      <w:numFmt w:val="bullet"/>
      <w:lvlText w:val="•"/>
      <w:lvlJc w:val="left"/>
      <w:pPr>
        <w:ind w:left="8384" w:hanging="360"/>
      </w:pPr>
      <w:rPr>
        <w:rFonts w:hint="default"/>
      </w:rPr>
    </w:lvl>
  </w:abstractNum>
  <w:abstractNum w:abstractNumId="2">
    <w:nsid w:val="0CDF779B"/>
    <w:multiLevelType w:val="hybridMultilevel"/>
    <w:tmpl w:val="790E6B6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DC43E4C"/>
    <w:multiLevelType w:val="hybridMultilevel"/>
    <w:tmpl w:val="36AA970C"/>
    <w:lvl w:ilvl="0" w:tplc="D904FE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5B07BF"/>
    <w:multiLevelType w:val="hybridMultilevel"/>
    <w:tmpl w:val="B8B807F2"/>
    <w:lvl w:ilvl="0" w:tplc="40E02D60">
      <w:start w:val="1"/>
      <w:numFmt w:val="decimal"/>
      <w:lvlText w:val="%1."/>
      <w:lvlJc w:val="left"/>
      <w:pPr>
        <w:ind w:left="1042" w:hanging="28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</w:rPr>
    </w:lvl>
    <w:lvl w:ilvl="1" w:tplc="1CE00DE8">
      <w:numFmt w:val="bullet"/>
      <w:lvlText w:val=""/>
      <w:lvlJc w:val="left"/>
      <w:pPr>
        <w:ind w:left="1482" w:hanging="360"/>
      </w:pPr>
      <w:rPr>
        <w:rFonts w:hint="default"/>
        <w:w w:val="100"/>
      </w:rPr>
    </w:lvl>
    <w:lvl w:ilvl="2" w:tplc="E94E06C4">
      <w:numFmt w:val="bullet"/>
      <w:lvlText w:val=""/>
      <w:lvlJc w:val="left"/>
      <w:pPr>
        <w:ind w:left="1916" w:hanging="360"/>
      </w:pPr>
      <w:rPr>
        <w:rFonts w:ascii="Symbol" w:eastAsia="Times New Roman" w:hAnsi="Symbol" w:hint="default"/>
        <w:w w:val="100"/>
        <w:sz w:val="28"/>
      </w:rPr>
    </w:lvl>
    <w:lvl w:ilvl="3" w:tplc="07E0797C">
      <w:numFmt w:val="bullet"/>
      <w:lvlText w:val="•"/>
      <w:lvlJc w:val="left"/>
      <w:pPr>
        <w:ind w:left="1920" w:hanging="360"/>
      </w:pPr>
      <w:rPr>
        <w:rFonts w:hint="default"/>
      </w:rPr>
    </w:lvl>
    <w:lvl w:ilvl="4" w:tplc="1A3E3144">
      <w:numFmt w:val="bullet"/>
      <w:lvlText w:val="•"/>
      <w:lvlJc w:val="left"/>
      <w:pPr>
        <w:ind w:left="3169" w:hanging="360"/>
      </w:pPr>
      <w:rPr>
        <w:rFonts w:hint="default"/>
      </w:rPr>
    </w:lvl>
    <w:lvl w:ilvl="5" w:tplc="48F43A0C">
      <w:numFmt w:val="bullet"/>
      <w:lvlText w:val="•"/>
      <w:lvlJc w:val="left"/>
      <w:pPr>
        <w:ind w:left="4418" w:hanging="360"/>
      </w:pPr>
      <w:rPr>
        <w:rFonts w:hint="default"/>
      </w:rPr>
    </w:lvl>
    <w:lvl w:ilvl="6" w:tplc="4648CE02">
      <w:numFmt w:val="bullet"/>
      <w:lvlText w:val="•"/>
      <w:lvlJc w:val="left"/>
      <w:pPr>
        <w:ind w:left="5668" w:hanging="360"/>
      </w:pPr>
      <w:rPr>
        <w:rFonts w:hint="default"/>
      </w:rPr>
    </w:lvl>
    <w:lvl w:ilvl="7" w:tplc="CEB6C828">
      <w:numFmt w:val="bullet"/>
      <w:lvlText w:val="•"/>
      <w:lvlJc w:val="left"/>
      <w:pPr>
        <w:ind w:left="6917" w:hanging="360"/>
      </w:pPr>
      <w:rPr>
        <w:rFonts w:hint="default"/>
      </w:rPr>
    </w:lvl>
    <w:lvl w:ilvl="8" w:tplc="22F0B006">
      <w:numFmt w:val="bullet"/>
      <w:lvlText w:val="•"/>
      <w:lvlJc w:val="left"/>
      <w:pPr>
        <w:ind w:left="8167" w:hanging="360"/>
      </w:pPr>
      <w:rPr>
        <w:rFonts w:hint="default"/>
      </w:rPr>
    </w:lvl>
  </w:abstractNum>
  <w:abstractNum w:abstractNumId="5">
    <w:nsid w:val="5A2F7D0A"/>
    <w:multiLevelType w:val="hybridMultilevel"/>
    <w:tmpl w:val="8BB420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E3143"/>
    <w:rsid w:val="0003330E"/>
    <w:rsid w:val="00034B01"/>
    <w:rsid w:val="000618A8"/>
    <w:rsid w:val="00097D2B"/>
    <w:rsid w:val="000E7AFD"/>
    <w:rsid w:val="001063E8"/>
    <w:rsid w:val="00124505"/>
    <w:rsid w:val="001370A9"/>
    <w:rsid w:val="00142877"/>
    <w:rsid w:val="00146F20"/>
    <w:rsid w:val="00154EA6"/>
    <w:rsid w:val="00174133"/>
    <w:rsid w:val="0018769B"/>
    <w:rsid w:val="001D44A2"/>
    <w:rsid w:val="002045C7"/>
    <w:rsid w:val="00211247"/>
    <w:rsid w:val="00215BB1"/>
    <w:rsid w:val="00232B9D"/>
    <w:rsid w:val="00254A80"/>
    <w:rsid w:val="002657E4"/>
    <w:rsid w:val="002A5C30"/>
    <w:rsid w:val="002B030E"/>
    <w:rsid w:val="002B5539"/>
    <w:rsid w:val="002E545F"/>
    <w:rsid w:val="00300AB2"/>
    <w:rsid w:val="003501D8"/>
    <w:rsid w:val="00380800"/>
    <w:rsid w:val="00393DC3"/>
    <w:rsid w:val="00397524"/>
    <w:rsid w:val="003A0376"/>
    <w:rsid w:val="003E744F"/>
    <w:rsid w:val="004263F9"/>
    <w:rsid w:val="00454834"/>
    <w:rsid w:val="00455026"/>
    <w:rsid w:val="00455422"/>
    <w:rsid w:val="00473CED"/>
    <w:rsid w:val="004B33C8"/>
    <w:rsid w:val="004B7B71"/>
    <w:rsid w:val="004C2F4B"/>
    <w:rsid w:val="004D485C"/>
    <w:rsid w:val="004F3FF9"/>
    <w:rsid w:val="004F79E6"/>
    <w:rsid w:val="0051043A"/>
    <w:rsid w:val="0051547A"/>
    <w:rsid w:val="005201BC"/>
    <w:rsid w:val="00533BF6"/>
    <w:rsid w:val="00570C03"/>
    <w:rsid w:val="00577B2F"/>
    <w:rsid w:val="005928DF"/>
    <w:rsid w:val="005E3EA0"/>
    <w:rsid w:val="006071C5"/>
    <w:rsid w:val="0061001B"/>
    <w:rsid w:val="00613A93"/>
    <w:rsid w:val="006145BA"/>
    <w:rsid w:val="00633876"/>
    <w:rsid w:val="006C4110"/>
    <w:rsid w:val="006E23F8"/>
    <w:rsid w:val="007041E0"/>
    <w:rsid w:val="00717F03"/>
    <w:rsid w:val="00744859"/>
    <w:rsid w:val="00767FCC"/>
    <w:rsid w:val="0077476B"/>
    <w:rsid w:val="00782F1E"/>
    <w:rsid w:val="00794B98"/>
    <w:rsid w:val="00797FB0"/>
    <w:rsid w:val="007C6ABB"/>
    <w:rsid w:val="0080701A"/>
    <w:rsid w:val="008070A8"/>
    <w:rsid w:val="00812FC6"/>
    <w:rsid w:val="00821B61"/>
    <w:rsid w:val="008252BF"/>
    <w:rsid w:val="00837B82"/>
    <w:rsid w:val="008441FB"/>
    <w:rsid w:val="00844884"/>
    <w:rsid w:val="008462F0"/>
    <w:rsid w:val="00857A4C"/>
    <w:rsid w:val="00861111"/>
    <w:rsid w:val="008A2A1B"/>
    <w:rsid w:val="008A43A1"/>
    <w:rsid w:val="008A5E2B"/>
    <w:rsid w:val="008C2EF7"/>
    <w:rsid w:val="009451AB"/>
    <w:rsid w:val="00963ED4"/>
    <w:rsid w:val="0097074A"/>
    <w:rsid w:val="00972870"/>
    <w:rsid w:val="00973525"/>
    <w:rsid w:val="00974474"/>
    <w:rsid w:val="00986192"/>
    <w:rsid w:val="00987F5C"/>
    <w:rsid w:val="009D299A"/>
    <w:rsid w:val="009E3143"/>
    <w:rsid w:val="00A12C21"/>
    <w:rsid w:val="00A3189B"/>
    <w:rsid w:val="00A445D3"/>
    <w:rsid w:val="00A50CEC"/>
    <w:rsid w:val="00A510D2"/>
    <w:rsid w:val="00A62F68"/>
    <w:rsid w:val="00A63272"/>
    <w:rsid w:val="00A835E8"/>
    <w:rsid w:val="00AA0D43"/>
    <w:rsid w:val="00AA25F0"/>
    <w:rsid w:val="00AD142E"/>
    <w:rsid w:val="00AD377C"/>
    <w:rsid w:val="00AF2A0E"/>
    <w:rsid w:val="00AF2AAC"/>
    <w:rsid w:val="00B15D96"/>
    <w:rsid w:val="00B23F35"/>
    <w:rsid w:val="00B35084"/>
    <w:rsid w:val="00B5171A"/>
    <w:rsid w:val="00B723DC"/>
    <w:rsid w:val="00B87C24"/>
    <w:rsid w:val="00B926D0"/>
    <w:rsid w:val="00BA47E9"/>
    <w:rsid w:val="00BB14DF"/>
    <w:rsid w:val="00BB557B"/>
    <w:rsid w:val="00BD1AB5"/>
    <w:rsid w:val="00BD1B30"/>
    <w:rsid w:val="00BD3BEC"/>
    <w:rsid w:val="00BE404E"/>
    <w:rsid w:val="00BF286B"/>
    <w:rsid w:val="00C04FCB"/>
    <w:rsid w:val="00C0750F"/>
    <w:rsid w:val="00C177EE"/>
    <w:rsid w:val="00C37C49"/>
    <w:rsid w:val="00C51438"/>
    <w:rsid w:val="00C57634"/>
    <w:rsid w:val="00C61E0A"/>
    <w:rsid w:val="00C84204"/>
    <w:rsid w:val="00CC7898"/>
    <w:rsid w:val="00CD39D0"/>
    <w:rsid w:val="00CD520A"/>
    <w:rsid w:val="00CD7D73"/>
    <w:rsid w:val="00D03F10"/>
    <w:rsid w:val="00D16EA5"/>
    <w:rsid w:val="00D67A54"/>
    <w:rsid w:val="00D7641B"/>
    <w:rsid w:val="00D824A0"/>
    <w:rsid w:val="00D84B39"/>
    <w:rsid w:val="00D87A91"/>
    <w:rsid w:val="00DB07C2"/>
    <w:rsid w:val="00DE7DB1"/>
    <w:rsid w:val="00DF4B4B"/>
    <w:rsid w:val="00E02BE6"/>
    <w:rsid w:val="00E07F3F"/>
    <w:rsid w:val="00E12649"/>
    <w:rsid w:val="00E32178"/>
    <w:rsid w:val="00E57257"/>
    <w:rsid w:val="00E855B1"/>
    <w:rsid w:val="00E909C9"/>
    <w:rsid w:val="00E96729"/>
    <w:rsid w:val="00EA5E52"/>
    <w:rsid w:val="00EE445F"/>
    <w:rsid w:val="00F0140D"/>
    <w:rsid w:val="00F20A4F"/>
    <w:rsid w:val="00F3384D"/>
    <w:rsid w:val="00F5659F"/>
    <w:rsid w:val="00F56A94"/>
    <w:rsid w:val="00F768F3"/>
    <w:rsid w:val="00F8672F"/>
    <w:rsid w:val="00F912D2"/>
    <w:rsid w:val="00FB544E"/>
    <w:rsid w:val="00FB7325"/>
    <w:rsid w:val="00FC25DC"/>
    <w:rsid w:val="00FC4E7C"/>
    <w:rsid w:val="00FD38D7"/>
    <w:rsid w:val="00FD75F3"/>
    <w:rsid w:val="00FF6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6EA5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821B61"/>
    <w:rPr>
      <w:rFonts w:eastAsia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rsid w:val="006100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61001B"/>
    <w:rPr>
      <w:rFonts w:ascii="Tahoma" w:hAnsi="Tahoma" w:cs="Tahoma"/>
      <w:sz w:val="16"/>
      <w:szCs w:val="16"/>
    </w:rPr>
  </w:style>
  <w:style w:type="paragraph" w:customStyle="1" w:styleId="2">
    <w:name w:val="Без интервала2"/>
    <w:uiPriority w:val="99"/>
    <w:rsid w:val="0051547A"/>
    <w:pPr>
      <w:suppressAutoHyphens/>
      <w:spacing w:line="100" w:lineRule="atLeast"/>
    </w:pPr>
    <w:rPr>
      <w:rFonts w:ascii="Arial" w:eastAsia="SimSun" w:hAnsi="Arial" w:cs="Calibri"/>
      <w:kern w:val="2"/>
      <w:sz w:val="20"/>
      <w:szCs w:val="24"/>
      <w:lang w:eastAsia="hi-IN" w:bidi="hi-IN"/>
    </w:rPr>
  </w:style>
  <w:style w:type="paragraph" w:styleId="a6">
    <w:name w:val="Normal (Web)"/>
    <w:basedOn w:val="a"/>
    <w:uiPriority w:val="99"/>
    <w:semiHidden/>
    <w:rsid w:val="00D7641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extbullet">
    <w:name w:val="Text_bullet"/>
    <w:basedOn w:val="a"/>
    <w:uiPriority w:val="99"/>
    <w:rsid w:val="00D87A91"/>
    <w:pPr>
      <w:widowControl w:val="0"/>
      <w:tabs>
        <w:tab w:val="left" w:pos="680"/>
      </w:tabs>
      <w:autoSpaceDE w:val="0"/>
      <w:autoSpaceDN w:val="0"/>
      <w:adjustRightInd w:val="0"/>
      <w:spacing w:after="0" w:line="280" w:lineRule="atLeast"/>
      <w:ind w:left="283"/>
      <w:jc w:val="both"/>
      <w:textAlignment w:val="center"/>
    </w:pPr>
    <w:rPr>
      <w:rFonts w:ascii="TimesNRCyrMT" w:eastAsia="Times New Roman" w:hAnsi="TimesNRCyrMT" w:cs="TimesNRCyrMT"/>
      <w:b/>
      <w:bCs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FB7325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659</TotalTime>
  <Pages>10</Pages>
  <Words>3943</Words>
  <Characters>22481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Zver</cp:lastModifiedBy>
  <cp:revision>118</cp:revision>
  <cp:lastPrinted>2021-04-22T22:44:00Z</cp:lastPrinted>
  <dcterms:created xsi:type="dcterms:W3CDTF">2020-04-20T01:37:00Z</dcterms:created>
  <dcterms:modified xsi:type="dcterms:W3CDTF">2022-04-10T06:33:00Z</dcterms:modified>
</cp:coreProperties>
</file>